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FD" w:rsidRDefault="00D24EB7" w:rsidP="005626FD">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Delivering Extension Using </w:t>
      </w:r>
      <w:proofErr w:type="gramStart"/>
      <w:r>
        <w:rPr>
          <w:rFonts w:ascii="Times New Roman" w:eastAsia="Times New Roman" w:hAnsi="Times New Roman" w:cs="Times New Roman"/>
          <w:b/>
          <w:bCs/>
          <w:sz w:val="24"/>
          <w:szCs w:val="24"/>
          <w:u w:val="single"/>
        </w:rPr>
        <w:t>The</w:t>
      </w:r>
      <w:proofErr w:type="gramEnd"/>
      <w:r>
        <w:rPr>
          <w:rFonts w:ascii="Times New Roman" w:eastAsia="Times New Roman" w:hAnsi="Times New Roman" w:cs="Times New Roman"/>
          <w:b/>
          <w:bCs/>
          <w:sz w:val="24"/>
          <w:szCs w:val="24"/>
          <w:u w:val="single"/>
        </w:rPr>
        <w:t xml:space="preserve"> Living</w:t>
      </w:r>
      <w:r w:rsidR="00AF7C1F">
        <w:rPr>
          <w:rFonts w:ascii="Times New Roman" w:eastAsia="Times New Roman" w:hAnsi="Times New Roman" w:cs="Times New Roman"/>
          <w:b/>
          <w:bCs/>
          <w:sz w:val="24"/>
          <w:szCs w:val="24"/>
          <w:u w:val="single"/>
        </w:rPr>
        <w:t xml:space="preserve"> Integrated Pest Management</w:t>
      </w:r>
      <w:r w:rsidR="00AC3E68">
        <w:rPr>
          <w:rFonts w:ascii="Times New Roman" w:eastAsia="Times New Roman" w:hAnsi="Times New Roman" w:cs="Times New Roman"/>
          <w:b/>
          <w:bCs/>
          <w:sz w:val="24"/>
          <w:szCs w:val="24"/>
          <w:u w:val="single"/>
        </w:rPr>
        <w:t xml:space="preserve"> Field</w:t>
      </w:r>
      <w:r w:rsidR="00AF7C1F">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Lab</w:t>
      </w:r>
    </w:p>
    <w:p w:rsidR="00AF7C1F" w:rsidRPr="00AF7C1F" w:rsidRDefault="00AF7C1F" w:rsidP="005626FD">
      <w:pPr>
        <w:spacing w:after="0" w:line="240" w:lineRule="auto"/>
        <w:jc w:val="center"/>
        <w:rPr>
          <w:rFonts w:ascii="Times New Roman" w:eastAsia="Times New Roman" w:hAnsi="Times New Roman" w:cs="Times New Roman"/>
          <w:b/>
          <w:bCs/>
          <w:sz w:val="24"/>
          <w:szCs w:val="24"/>
        </w:rPr>
      </w:pPr>
      <w:r w:rsidRPr="00AF7C1F">
        <w:rPr>
          <w:rFonts w:ascii="Times New Roman" w:eastAsia="Times New Roman" w:hAnsi="Times New Roman" w:cs="Times New Roman"/>
          <w:b/>
          <w:bCs/>
          <w:sz w:val="24"/>
          <w:szCs w:val="24"/>
        </w:rPr>
        <w:t>Robert Hochmuth</w:t>
      </w:r>
    </w:p>
    <w:p w:rsidR="00AF7C1F" w:rsidRPr="00AF7C1F" w:rsidRDefault="00AF7C1F" w:rsidP="005626FD">
      <w:pPr>
        <w:spacing w:after="0" w:line="240" w:lineRule="auto"/>
        <w:jc w:val="center"/>
        <w:rPr>
          <w:rFonts w:ascii="Times New Roman" w:eastAsia="Times New Roman" w:hAnsi="Times New Roman" w:cs="Times New Roman"/>
          <w:b/>
          <w:bCs/>
          <w:sz w:val="24"/>
          <w:szCs w:val="24"/>
        </w:rPr>
      </w:pPr>
      <w:r w:rsidRPr="00AF7C1F">
        <w:rPr>
          <w:rFonts w:ascii="Times New Roman" w:eastAsia="Times New Roman" w:hAnsi="Times New Roman" w:cs="Times New Roman"/>
          <w:b/>
          <w:bCs/>
          <w:sz w:val="24"/>
          <w:szCs w:val="24"/>
        </w:rPr>
        <w:t>Multi-County Extension Agent</w:t>
      </w:r>
    </w:p>
    <w:p w:rsidR="00AF7C1F" w:rsidRDefault="00AF7C1F" w:rsidP="005626FD">
      <w:pPr>
        <w:spacing w:after="0" w:line="240" w:lineRule="auto"/>
        <w:jc w:val="center"/>
        <w:rPr>
          <w:rFonts w:ascii="Times New Roman" w:eastAsia="Times New Roman" w:hAnsi="Times New Roman" w:cs="Times New Roman"/>
          <w:b/>
          <w:bCs/>
          <w:sz w:val="24"/>
          <w:szCs w:val="24"/>
          <w:u w:val="single"/>
        </w:rPr>
      </w:pPr>
      <w:r w:rsidRPr="00AF7C1F">
        <w:rPr>
          <w:rFonts w:ascii="Times New Roman" w:eastAsia="Times New Roman" w:hAnsi="Times New Roman" w:cs="Times New Roman"/>
          <w:b/>
          <w:bCs/>
          <w:sz w:val="24"/>
          <w:szCs w:val="24"/>
        </w:rPr>
        <w:t>Suwannee Valley</w:t>
      </w:r>
    </w:p>
    <w:p w:rsidR="00702420" w:rsidRDefault="00702420" w:rsidP="005626FD">
      <w:pPr>
        <w:spacing w:after="0" w:line="240" w:lineRule="auto"/>
        <w:jc w:val="center"/>
        <w:rPr>
          <w:rFonts w:ascii="Times New Roman" w:eastAsia="Times New Roman" w:hAnsi="Times New Roman" w:cs="Times New Roman"/>
          <w:b/>
          <w:bCs/>
          <w:sz w:val="24"/>
          <w:szCs w:val="24"/>
          <w:u w:val="single"/>
        </w:rPr>
      </w:pPr>
    </w:p>
    <w:p w:rsidR="00702420" w:rsidRPr="005626FD" w:rsidRDefault="00702420" w:rsidP="005626FD">
      <w:pPr>
        <w:spacing w:after="0" w:line="240" w:lineRule="auto"/>
        <w:jc w:val="center"/>
        <w:rPr>
          <w:rFonts w:ascii="Calibri" w:eastAsia="Times New Roman" w:hAnsi="Calibri" w:cs="Times New Roman"/>
        </w:rPr>
      </w:pPr>
    </w:p>
    <w:p w:rsidR="005626FD" w:rsidRPr="005626FD" w:rsidRDefault="005626FD" w:rsidP="005626FD">
      <w:pPr>
        <w:spacing w:after="0" w:line="240" w:lineRule="auto"/>
        <w:jc w:val="center"/>
        <w:rPr>
          <w:rFonts w:ascii="Calibri" w:eastAsia="Times New Roman" w:hAnsi="Calibri" w:cs="Times New Roman"/>
        </w:rPr>
      </w:pPr>
      <w:r w:rsidRPr="005626FD">
        <w:rPr>
          <w:rFonts w:ascii="Times New Roman" w:eastAsia="Times New Roman" w:hAnsi="Times New Roman" w:cs="Times New Roman"/>
          <w:sz w:val="24"/>
          <w:szCs w:val="24"/>
        </w:rPr>
        <w:t> </w:t>
      </w:r>
    </w:p>
    <w:p w:rsidR="005626FD" w:rsidRPr="005626FD" w:rsidRDefault="00D24EB7" w:rsidP="005626FD">
      <w:pPr>
        <w:spacing w:after="0" w:line="240" w:lineRule="auto"/>
        <w:rPr>
          <w:rFonts w:ascii="Calibri" w:eastAsia="Times New Roman" w:hAnsi="Calibri" w:cs="Times New Roman"/>
        </w:rPr>
      </w:pPr>
      <w:r>
        <w:rPr>
          <w:rFonts w:ascii="Times New Roman" w:eastAsia="Times New Roman" w:hAnsi="Times New Roman" w:cs="Times New Roman"/>
          <w:bCs/>
          <w:sz w:val="24"/>
          <w:szCs w:val="24"/>
        </w:rPr>
        <w:t xml:space="preserve">Florida farmers, gardeners, and landowners today are more interested than ever in learning how to implement integrated pest management (IPM) techniques on their land. Extension </w:t>
      </w:r>
      <w:r w:rsidR="00AC3E68">
        <w:rPr>
          <w:rFonts w:ascii="Times New Roman" w:eastAsia="Times New Roman" w:hAnsi="Times New Roman" w:cs="Times New Roman"/>
          <w:bCs/>
          <w:sz w:val="24"/>
          <w:szCs w:val="24"/>
        </w:rPr>
        <w:t>agents</w:t>
      </w:r>
      <w:r>
        <w:rPr>
          <w:rFonts w:ascii="Times New Roman" w:eastAsia="Times New Roman" w:hAnsi="Times New Roman" w:cs="Times New Roman"/>
          <w:bCs/>
          <w:sz w:val="24"/>
          <w:szCs w:val="24"/>
        </w:rPr>
        <w:t xml:space="preserve"> also</w:t>
      </w:r>
      <w:r w:rsidR="00AC3E6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have a keen interest in teaching IPM. </w:t>
      </w:r>
      <w:r w:rsidR="00702420">
        <w:rPr>
          <w:rFonts w:ascii="Times New Roman" w:eastAsia="Times New Roman" w:hAnsi="Times New Roman" w:cs="Times New Roman"/>
          <w:bCs/>
          <w:sz w:val="24"/>
          <w:szCs w:val="24"/>
        </w:rPr>
        <w:t xml:space="preserve">To put thoughts into action, the Extension </w:t>
      </w:r>
      <w:r w:rsidR="00AC3E68">
        <w:rPr>
          <w:rFonts w:ascii="Times New Roman" w:eastAsia="Times New Roman" w:hAnsi="Times New Roman" w:cs="Times New Roman"/>
          <w:bCs/>
          <w:sz w:val="24"/>
          <w:szCs w:val="24"/>
        </w:rPr>
        <w:t>agents</w:t>
      </w:r>
      <w:r w:rsidR="0070242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in the NE Extension District along with several statewide specialists</w:t>
      </w:r>
      <w:r w:rsidR="00702420">
        <w:rPr>
          <w:rFonts w:ascii="Times New Roman" w:eastAsia="Times New Roman" w:hAnsi="Times New Roman" w:cs="Times New Roman"/>
          <w:bCs/>
          <w:sz w:val="24"/>
          <w:szCs w:val="24"/>
        </w:rPr>
        <w:t xml:space="preserve"> were able to secure USDA Integrated Pest Management</w:t>
      </w:r>
      <w:r w:rsidR="00875946">
        <w:rPr>
          <w:rFonts w:ascii="Times New Roman" w:eastAsia="Times New Roman" w:hAnsi="Times New Roman" w:cs="Times New Roman"/>
          <w:bCs/>
          <w:sz w:val="24"/>
          <w:szCs w:val="24"/>
        </w:rPr>
        <w:t xml:space="preserve"> grant funding for a three</w:t>
      </w:r>
      <w:r>
        <w:rPr>
          <w:rFonts w:ascii="Times New Roman" w:eastAsia="Times New Roman" w:hAnsi="Times New Roman" w:cs="Times New Roman"/>
          <w:bCs/>
          <w:sz w:val="24"/>
          <w:szCs w:val="24"/>
        </w:rPr>
        <w:t>-</w:t>
      </w:r>
      <w:r w:rsidR="00875946">
        <w:rPr>
          <w:rFonts w:ascii="Times New Roman" w:eastAsia="Times New Roman" w:hAnsi="Times New Roman" w:cs="Times New Roman"/>
          <w:bCs/>
          <w:sz w:val="24"/>
          <w:szCs w:val="24"/>
        </w:rPr>
        <w:t>year project to transform the farm</w:t>
      </w:r>
      <w:r w:rsidR="00AC3E68">
        <w:rPr>
          <w:rFonts w:ascii="Times New Roman" w:eastAsia="Times New Roman" w:hAnsi="Times New Roman" w:cs="Times New Roman"/>
          <w:bCs/>
          <w:sz w:val="24"/>
          <w:szCs w:val="24"/>
        </w:rPr>
        <w:t xml:space="preserve"> at the Suwannee Valley Extension Demonstration Unit in Live Oak</w:t>
      </w:r>
      <w:r w:rsidR="00875946">
        <w:rPr>
          <w:rFonts w:ascii="Times New Roman" w:eastAsia="Times New Roman" w:hAnsi="Times New Roman" w:cs="Times New Roman"/>
          <w:bCs/>
          <w:sz w:val="24"/>
          <w:szCs w:val="24"/>
        </w:rPr>
        <w:t xml:space="preserve"> into an integrated battleground against pests. </w:t>
      </w:r>
      <w:r w:rsidR="005626FD" w:rsidRPr="005626FD">
        <w:rPr>
          <w:rFonts w:ascii="Times New Roman" w:eastAsia="Times New Roman" w:hAnsi="Times New Roman" w:cs="Times New Roman"/>
          <w:sz w:val="24"/>
          <w:szCs w:val="24"/>
        </w:rPr>
        <w:t>The overall goal of this project is to create a unique, hands-on, whole farm “Living E</w:t>
      </w:r>
      <w:r w:rsidR="00D1420A">
        <w:rPr>
          <w:rFonts w:ascii="Times New Roman" w:eastAsia="Times New Roman" w:hAnsi="Times New Roman" w:cs="Times New Roman"/>
          <w:sz w:val="24"/>
          <w:szCs w:val="24"/>
        </w:rPr>
        <w:t>xtension IPM Field Laboratory.”</w:t>
      </w:r>
      <w:r w:rsidR="005626FD" w:rsidRPr="005626FD">
        <w:rPr>
          <w:rFonts w:ascii="Times New Roman" w:eastAsia="Times New Roman" w:hAnsi="Times New Roman" w:cs="Times New Roman"/>
          <w:sz w:val="24"/>
          <w:szCs w:val="24"/>
        </w:rPr>
        <w:t xml:space="preserve"> This specialized IPM learning environment will be used to interactively demonstrate how to enhance </w:t>
      </w:r>
      <w:r w:rsidR="00875946">
        <w:rPr>
          <w:rFonts w:ascii="Times New Roman" w:eastAsia="Times New Roman" w:hAnsi="Times New Roman" w:cs="Times New Roman"/>
          <w:sz w:val="24"/>
          <w:szCs w:val="24"/>
        </w:rPr>
        <w:t>a farm</w:t>
      </w:r>
      <w:r w:rsidR="00AC3E68">
        <w:rPr>
          <w:rFonts w:ascii="Times New Roman" w:eastAsia="Times New Roman" w:hAnsi="Times New Roman" w:cs="Times New Roman"/>
          <w:sz w:val="24"/>
          <w:szCs w:val="24"/>
        </w:rPr>
        <w:t>, garden or other land</w:t>
      </w:r>
      <w:r w:rsidR="00875946">
        <w:rPr>
          <w:rFonts w:ascii="Times New Roman" w:eastAsia="Times New Roman" w:hAnsi="Times New Roman" w:cs="Times New Roman"/>
          <w:sz w:val="24"/>
          <w:szCs w:val="24"/>
        </w:rPr>
        <w:t xml:space="preserve"> eco</w:t>
      </w:r>
      <w:r w:rsidR="005626FD" w:rsidRPr="005626FD">
        <w:rPr>
          <w:rFonts w:ascii="Times New Roman" w:eastAsia="Times New Roman" w:hAnsi="Times New Roman" w:cs="Times New Roman"/>
          <w:sz w:val="24"/>
          <w:szCs w:val="24"/>
        </w:rPr>
        <w:t>system</w:t>
      </w:r>
      <w:r w:rsidR="00AC3E68">
        <w:rPr>
          <w:rFonts w:ascii="Times New Roman" w:eastAsia="Times New Roman" w:hAnsi="Times New Roman" w:cs="Times New Roman"/>
          <w:sz w:val="24"/>
          <w:szCs w:val="24"/>
        </w:rPr>
        <w:t>.</w:t>
      </w:r>
      <w:r w:rsidR="005626FD" w:rsidRPr="005626FD">
        <w:rPr>
          <w:rFonts w:ascii="Times New Roman" w:eastAsia="Times New Roman" w:hAnsi="Times New Roman" w:cs="Times New Roman"/>
          <w:sz w:val="24"/>
          <w:szCs w:val="24"/>
        </w:rPr>
        <w:t xml:space="preserve"> The specific objectives are to: 1) Create a field laboratory by transforming an existing traditional research center farm into a model that can be used to teach IPM principles and techniques beyond the classroom, 2) Teach clientele whole farm approaches to adopting IPM systems, and 3) Build a sustainable education infrastructure and networking capacity for f</w:t>
      </w:r>
      <w:r w:rsidR="00D1420A">
        <w:rPr>
          <w:rFonts w:ascii="Times New Roman" w:eastAsia="Times New Roman" w:hAnsi="Times New Roman" w:cs="Times New Roman"/>
          <w:sz w:val="24"/>
          <w:szCs w:val="24"/>
        </w:rPr>
        <w:t>uture IPM information delivery.</w:t>
      </w:r>
      <w:r w:rsidR="005626FD" w:rsidRPr="005626FD">
        <w:rPr>
          <w:rFonts w:ascii="Times New Roman" w:eastAsia="Times New Roman" w:hAnsi="Times New Roman" w:cs="Times New Roman"/>
          <w:sz w:val="24"/>
          <w:szCs w:val="24"/>
        </w:rPr>
        <w:t xml:space="preserve"> </w:t>
      </w:r>
      <w:r w:rsidR="00AC3E68">
        <w:rPr>
          <w:rFonts w:ascii="Times New Roman" w:eastAsia="Times New Roman" w:hAnsi="Times New Roman" w:cs="Times New Roman"/>
          <w:sz w:val="24"/>
          <w:szCs w:val="24"/>
        </w:rPr>
        <w:t>T</w:t>
      </w:r>
      <w:r w:rsidR="00875946">
        <w:rPr>
          <w:rFonts w:ascii="Times New Roman" w:eastAsia="Times New Roman" w:hAnsi="Times New Roman" w:cs="Times New Roman"/>
          <w:sz w:val="24"/>
          <w:szCs w:val="24"/>
        </w:rPr>
        <w:t>he demonstrations will be interesting not only to</w:t>
      </w:r>
      <w:r w:rsidR="005626FD" w:rsidRPr="005626FD">
        <w:rPr>
          <w:rFonts w:ascii="Times New Roman" w:eastAsia="Times New Roman" w:hAnsi="Times New Roman" w:cs="Times New Roman"/>
          <w:sz w:val="24"/>
          <w:szCs w:val="24"/>
        </w:rPr>
        <w:t xml:space="preserve"> </w:t>
      </w:r>
      <w:r w:rsidR="00875946">
        <w:rPr>
          <w:rFonts w:ascii="Times New Roman" w:eastAsia="Times New Roman" w:hAnsi="Times New Roman" w:cs="Times New Roman"/>
          <w:sz w:val="24"/>
          <w:szCs w:val="24"/>
        </w:rPr>
        <w:t>area</w:t>
      </w:r>
      <w:r w:rsidR="005626FD" w:rsidRPr="005626FD">
        <w:rPr>
          <w:rFonts w:ascii="Times New Roman" w:eastAsia="Times New Roman" w:hAnsi="Times New Roman" w:cs="Times New Roman"/>
          <w:sz w:val="24"/>
          <w:szCs w:val="24"/>
        </w:rPr>
        <w:t xml:space="preserve"> crop producers, </w:t>
      </w:r>
      <w:r w:rsidR="00875946">
        <w:rPr>
          <w:rFonts w:ascii="Times New Roman" w:eastAsia="Times New Roman" w:hAnsi="Times New Roman" w:cs="Times New Roman"/>
          <w:sz w:val="24"/>
          <w:szCs w:val="24"/>
        </w:rPr>
        <w:t>but also</w:t>
      </w:r>
      <w:r w:rsidR="000B3833">
        <w:rPr>
          <w:rFonts w:ascii="Times New Roman" w:eastAsia="Times New Roman" w:hAnsi="Times New Roman" w:cs="Times New Roman"/>
          <w:sz w:val="24"/>
          <w:szCs w:val="24"/>
        </w:rPr>
        <w:t xml:space="preserve"> to other</w:t>
      </w:r>
      <w:r w:rsidR="005626FD" w:rsidRPr="005626FD">
        <w:rPr>
          <w:rFonts w:ascii="Times New Roman" w:eastAsia="Times New Roman" w:hAnsi="Times New Roman" w:cs="Times New Roman"/>
          <w:sz w:val="24"/>
          <w:szCs w:val="24"/>
        </w:rPr>
        <w:t xml:space="preserve"> county Extension Agents, Master Gardeners, </w:t>
      </w:r>
      <w:r w:rsidR="00D1420A">
        <w:rPr>
          <w:rFonts w:ascii="Times New Roman" w:eastAsia="Times New Roman" w:hAnsi="Times New Roman" w:cs="Times New Roman"/>
          <w:sz w:val="24"/>
          <w:szCs w:val="24"/>
        </w:rPr>
        <w:t xml:space="preserve">students, </w:t>
      </w:r>
      <w:r w:rsidR="005626FD" w:rsidRPr="005626FD">
        <w:rPr>
          <w:rFonts w:ascii="Times New Roman" w:eastAsia="Times New Roman" w:hAnsi="Times New Roman" w:cs="Times New Roman"/>
          <w:sz w:val="24"/>
          <w:szCs w:val="24"/>
        </w:rPr>
        <w:t>IPM volunteers, youth, rural land owners and decision</w:t>
      </w:r>
      <w:r w:rsidR="00AC3E68">
        <w:rPr>
          <w:rFonts w:ascii="Times New Roman" w:eastAsia="Times New Roman" w:hAnsi="Times New Roman" w:cs="Times New Roman"/>
          <w:sz w:val="24"/>
          <w:szCs w:val="24"/>
        </w:rPr>
        <w:t xml:space="preserve"> makers.</w:t>
      </w:r>
    </w:p>
    <w:p w:rsidR="005626FD" w:rsidRPr="005626FD" w:rsidRDefault="005626FD" w:rsidP="005626FD">
      <w:pPr>
        <w:spacing w:after="0" w:line="240" w:lineRule="auto"/>
        <w:rPr>
          <w:rFonts w:ascii="Calibri" w:eastAsia="Times New Roman" w:hAnsi="Calibri" w:cs="Times New Roman"/>
        </w:rPr>
      </w:pPr>
    </w:p>
    <w:p w:rsidR="005626FD" w:rsidRPr="005626FD" w:rsidRDefault="005626FD" w:rsidP="005626FD">
      <w:pPr>
        <w:spacing w:after="0" w:line="240" w:lineRule="auto"/>
        <w:rPr>
          <w:rFonts w:ascii="Calibri" w:eastAsia="Times New Roman" w:hAnsi="Calibri" w:cs="Times New Roman"/>
        </w:rPr>
      </w:pPr>
    </w:p>
    <w:p w:rsidR="005626FD" w:rsidRPr="005626FD" w:rsidRDefault="00AC3E68" w:rsidP="005626FD">
      <w:pPr>
        <w:spacing w:after="0" w:line="240" w:lineRule="auto"/>
        <w:rPr>
          <w:rFonts w:ascii="Calibri" w:eastAsia="Times New Roman" w:hAnsi="Calibri" w:cs="Times New Roman"/>
        </w:rPr>
      </w:pPr>
      <w:r>
        <w:rPr>
          <w:rFonts w:ascii="Times New Roman" w:eastAsia="Times New Roman" w:hAnsi="Times New Roman" w:cs="Times New Roman"/>
          <w:sz w:val="24"/>
          <w:szCs w:val="24"/>
        </w:rPr>
        <w:t xml:space="preserve">The UF farm serving the Suwannee Valley </w:t>
      </w:r>
      <w:r w:rsidR="005626FD" w:rsidRPr="005626FD">
        <w:rPr>
          <w:rFonts w:ascii="Times New Roman" w:eastAsia="Times New Roman" w:hAnsi="Times New Roman" w:cs="Times New Roman"/>
          <w:sz w:val="24"/>
          <w:szCs w:val="24"/>
        </w:rPr>
        <w:t xml:space="preserve">is a perfect venue for transforming an existing </w:t>
      </w:r>
      <w:r w:rsidR="00875946">
        <w:rPr>
          <w:rFonts w:ascii="Times New Roman" w:eastAsia="Times New Roman" w:hAnsi="Times New Roman" w:cs="Times New Roman"/>
          <w:sz w:val="24"/>
          <w:szCs w:val="24"/>
        </w:rPr>
        <w:t xml:space="preserve">beautiful </w:t>
      </w:r>
      <w:r w:rsidR="005626FD" w:rsidRPr="005626FD">
        <w:rPr>
          <w:rFonts w:ascii="Times New Roman" w:eastAsia="Times New Roman" w:hAnsi="Times New Roman" w:cs="Times New Roman"/>
          <w:sz w:val="24"/>
          <w:szCs w:val="24"/>
        </w:rPr>
        <w:t>3</w:t>
      </w:r>
      <w:r w:rsidR="00875946">
        <w:rPr>
          <w:rFonts w:ascii="Times New Roman" w:eastAsia="Times New Roman" w:hAnsi="Times New Roman" w:cs="Times New Roman"/>
          <w:sz w:val="24"/>
          <w:szCs w:val="24"/>
        </w:rPr>
        <w:t>3</w:t>
      </w:r>
      <w:r w:rsidR="005626FD" w:rsidRPr="005626FD">
        <w:rPr>
          <w:rFonts w:ascii="Times New Roman" w:eastAsia="Times New Roman" w:hAnsi="Times New Roman" w:cs="Times New Roman"/>
          <w:sz w:val="24"/>
          <w:szCs w:val="24"/>
        </w:rPr>
        <w:t>0-acre farm into a living, hands-on IPM teaching labora</w:t>
      </w:r>
      <w:r w:rsidR="00D1420A">
        <w:rPr>
          <w:rFonts w:ascii="Times New Roman" w:eastAsia="Times New Roman" w:hAnsi="Times New Roman" w:cs="Times New Roman"/>
          <w:sz w:val="24"/>
          <w:szCs w:val="24"/>
        </w:rPr>
        <w:t>tory.</w:t>
      </w:r>
      <w:r w:rsidR="005626FD" w:rsidRPr="005626FD">
        <w:rPr>
          <w:rFonts w:ascii="Times New Roman" w:eastAsia="Times New Roman" w:hAnsi="Times New Roman" w:cs="Times New Roman"/>
          <w:sz w:val="24"/>
          <w:szCs w:val="24"/>
        </w:rPr>
        <w:t xml:space="preserve"> It is well-known for its small farm, </w:t>
      </w:r>
      <w:r w:rsidR="000B3833">
        <w:rPr>
          <w:rFonts w:ascii="Times New Roman" w:eastAsia="Times New Roman" w:hAnsi="Times New Roman" w:cs="Times New Roman"/>
          <w:sz w:val="24"/>
          <w:szCs w:val="24"/>
        </w:rPr>
        <w:t>hydro</w:t>
      </w:r>
      <w:r w:rsidR="005626FD" w:rsidRPr="005626FD">
        <w:rPr>
          <w:rFonts w:ascii="Times New Roman" w:eastAsia="Times New Roman" w:hAnsi="Times New Roman" w:cs="Times New Roman"/>
          <w:sz w:val="24"/>
          <w:szCs w:val="24"/>
        </w:rPr>
        <w:t>ponic,</w:t>
      </w:r>
      <w:r w:rsidR="000B3833">
        <w:rPr>
          <w:rFonts w:ascii="Times New Roman" w:eastAsia="Times New Roman" w:hAnsi="Times New Roman" w:cs="Times New Roman"/>
          <w:sz w:val="24"/>
          <w:szCs w:val="24"/>
        </w:rPr>
        <w:t xml:space="preserve"> </w:t>
      </w:r>
      <w:r w:rsidR="005626FD" w:rsidRPr="005626FD">
        <w:rPr>
          <w:rFonts w:ascii="Times New Roman" w:eastAsia="Times New Roman" w:hAnsi="Times New Roman" w:cs="Times New Roman"/>
          <w:sz w:val="24"/>
          <w:szCs w:val="24"/>
        </w:rPr>
        <w:t>alternative enterprise</w:t>
      </w:r>
      <w:r w:rsidR="000B3833">
        <w:rPr>
          <w:rFonts w:ascii="Times New Roman" w:eastAsia="Times New Roman" w:hAnsi="Times New Roman" w:cs="Times New Roman"/>
          <w:sz w:val="24"/>
          <w:szCs w:val="24"/>
        </w:rPr>
        <w:t>, water and nutrient management</w:t>
      </w:r>
      <w:r w:rsidR="005626FD" w:rsidRPr="005626FD">
        <w:rPr>
          <w:rFonts w:ascii="Times New Roman" w:eastAsia="Times New Roman" w:hAnsi="Times New Roman" w:cs="Times New Roman"/>
          <w:sz w:val="24"/>
          <w:szCs w:val="24"/>
        </w:rPr>
        <w:t xml:space="preserve"> Extension programs. The Center has</w:t>
      </w:r>
      <w:r w:rsidR="000B3833">
        <w:rPr>
          <w:rFonts w:ascii="Times New Roman" w:eastAsia="Times New Roman" w:hAnsi="Times New Roman" w:cs="Times New Roman"/>
          <w:sz w:val="24"/>
          <w:szCs w:val="24"/>
        </w:rPr>
        <w:t xml:space="preserve"> recently developed</w:t>
      </w:r>
      <w:r w:rsidR="005626FD" w:rsidRPr="005626FD">
        <w:rPr>
          <w:rFonts w:ascii="Times New Roman" w:eastAsia="Times New Roman" w:hAnsi="Times New Roman" w:cs="Times New Roman"/>
          <w:sz w:val="24"/>
          <w:szCs w:val="24"/>
        </w:rPr>
        <w:t xml:space="preserve"> an exceptional specialty crop demonstration capacity, including a five-acre demonstration fruit crops orchard, a two-acre organic vegetable production area, three demonstration hydroponic greenhouses, one open shade structure, a ten-acre area for drip irrigated vegetable production, two center pivot irrigated areas for vegetables and other specialty crops, thirty acres of forage crops (including specialty forages, such as perennial peanut for ornamental uses), and a small planting of cut flowers and foliages. The farm also has border areas in a hardwood and pine forest and a seven-acre natural spring-fed lake that will serve as key ecological habitats.</w:t>
      </w:r>
    </w:p>
    <w:p w:rsidR="005626FD" w:rsidRPr="005626FD" w:rsidRDefault="005626FD" w:rsidP="005626FD">
      <w:pPr>
        <w:spacing w:after="0" w:line="240" w:lineRule="auto"/>
        <w:rPr>
          <w:rFonts w:ascii="Calibri" w:eastAsia="Times New Roman" w:hAnsi="Calibri" w:cs="Times New Roman"/>
        </w:rPr>
      </w:pPr>
    </w:p>
    <w:p w:rsidR="00AC3E68" w:rsidRDefault="005626FD" w:rsidP="005626FD">
      <w:pPr>
        <w:spacing w:after="0" w:line="240" w:lineRule="auto"/>
        <w:rPr>
          <w:rFonts w:ascii="Times New Roman" w:eastAsia="Times New Roman" w:hAnsi="Times New Roman" w:cs="Times New Roman"/>
          <w:sz w:val="24"/>
          <w:szCs w:val="24"/>
        </w:rPr>
      </w:pPr>
      <w:r w:rsidRPr="005626FD">
        <w:rPr>
          <w:rFonts w:ascii="Times New Roman" w:eastAsia="Times New Roman" w:hAnsi="Times New Roman" w:cs="Times New Roman"/>
          <w:sz w:val="24"/>
          <w:szCs w:val="24"/>
        </w:rPr>
        <w:t xml:space="preserve">The </w:t>
      </w:r>
      <w:r w:rsidR="00AC3E68">
        <w:rPr>
          <w:rFonts w:ascii="Times New Roman" w:eastAsia="Times New Roman" w:hAnsi="Times New Roman" w:cs="Times New Roman"/>
          <w:sz w:val="24"/>
          <w:szCs w:val="24"/>
        </w:rPr>
        <w:t>field l</w:t>
      </w:r>
      <w:r w:rsidRPr="005626FD">
        <w:rPr>
          <w:rFonts w:ascii="Times New Roman" w:eastAsia="Times New Roman" w:hAnsi="Times New Roman" w:cs="Times New Roman"/>
          <w:sz w:val="24"/>
          <w:szCs w:val="24"/>
        </w:rPr>
        <w:t xml:space="preserve">aboratory will include but </w:t>
      </w:r>
      <w:r w:rsidR="00AC3E68">
        <w:rPr>
          <w:rFonts w:ascii="Times New Roman" w:eastAsia="Times New Roman" w:hAnsi="Times New Roman" w:cs="Times New Roman"/>
          <w:sz w:val="24"/>
          <w:szCs w:val="24"/>
        </w:rPr>
        <w:t>will</w:t>
      </w:r>
      <w:r w:rsidRPr="005626FD">
        <w:rPr>
          <w:rFonts w:ascii="Times New Roman" w:eastAsia="Times New Roman" w:hAnsi="Times New Roman" w:cs="Times New Roman"/>
          <w:sz w:val="24"/>
          <w:szCs w:val="24"/>
        </w:rPr>
        <w:t xml:space="preserve"> not limited to</w:t>
      </w:r>
      <w:r w:rsidR="00FD54B0">
        <w:rPr>
          <w:rFonts w:ascii="Times New Roman" w:eastAsia="Times New Roman" w:hAnsi="Times New Roman" w:cs="Times New Roman"/>
          <w:sz w:val="24"/>
          <w:szCs w:val="24"/>
        </w:rPr>
        <w:t>:</w:t>
      </w:r>
      <w:r w:rsidRPr="005626FD">
        <w:rPr>
          <w:rFonts w:ascii="Times New Roman" w:eastAsia="Times New Roman" w:hAnsi="Times New Roman" w:cs="Times New Roman"/>
          <w:sz w:val="24"/>
          <w:szCs w:val="24"/>
        </w:rPr>
        <w:t xml:space="preserve"> maintaining annual and permanent plantings that attract beneficial organisms and provide year round habitats, demonstrating strategic trap cropping systems, providing beneficial vertebrate habitats (e.g., bat houses</w:t>
      </w:r>
      <w:r w:rsidR="00687F93">
        <w:rPr>
          <w:rFonts w:ascii="Times New Roman" w:eastAsia="Times New Roman" w:hAnsi="Times New Roman" w:cs="Times New Roman"/>
          <w:sz w:val="24"/>
          <w:szCs w:val="24"/>
        </w:rPr>
        <w:t>, bluebird houses, and chickadee houses),</w:t>
      </w:r>
      <w:r w:rsidRPr="005626FD">
        <w:rPr>
          <w:rFonts w:ascii="Times New Roman" w:eastAsia="Times New Roman" w:hAnsi="Times New Roman" w:cs="Times New Roman"/>
          <w:sz w:val="24"/>
          <w:szCs w:val="24"/>
        </w:rPr>
        <w:t xml:space="preserve"> utilizing banker plant systems (especially in greenhouse programs), demonstrating </w:t>
      </w:r>
      <w:r w:rsidR="00687F93">
        <w:rPr>
          <w:rFonts w:ascii="Times New Roman" w:eastAsia="Times New Roman" w:hAnsi="Times New Roman" w:cs="Times New Roman"/>
          <w:sz w:val="24"/>
          <w:szCs w:val="24"/>
        </w:rPr>
        <w:t xml:space="preserve">how to increase </w:t>
      </w:r>
      <w:r w:rsidRPr="005626FD">
        <w:rPr>
          <w:rFonts w:ascii="Times New Roman" w:eastAsia="Times New Roman" w:hAnsi="Times New Roman" w:cs="Times New Roman"/>
          <w:sz w:val="24"/>
          <w:szCs w:val="24"/>
        </w:rPr>
        <w:t>pollinator</w:t>
      </w:r>
      <w:r w:rsidR="00687F93">
        <w:rPr>
          <w:rFonts w:ascii="Times New Roman" w:eastAsia="Times New Roman" w:hAnsi="Times New Roman" w:cs="Times New Roman"/>
          <w:sz w:val="24"/>
          <w:szCs w:val="24"/>
        </w:rPr>
        <w:t>s</w:t>
      </w:r>
      <w:r w:rsidRPr="005626FD">
        <w:rPr>
          <w:rFonts w:ascii="Times New Roman" w:eastAsia="Times New Roman" w:hAnsi="Times New Roman" w:cs="Times New Roman"/>
          <w:sz w:val="24"/>
          <w:szCs w:val="24"/>
        </w:rPr>
        <w:t>, and enhancing the ecological contribution of the lake and surrounding forest.</w:t>
      </w:r>
      <w:r w:rsidR="00687F93">
        <w:rPr>
          <w:rFonts w:ascii="Times New Roman" w:eastAsia="Times New Roman" w:hAnsi="Times New Roman" w:cs="Times New Roman"/>
          <w:sz w:val="24"/>
          <w:szCs w:val="24"/>
        </w:rPr>
        <w:t xml:space="preserve"> For instance, sunflowers and buckwheat plantings are used to increase pollinators</w:t>
      </w:r>
      <w:r w:rsidR="000B3833">
        <w:rPr>
          <w:rFonts w:ascii="Times New Roman" w:eastAsia="Times New Roman" w:hAnsi="Times New Roman" w:cs="Times New Roman"/>
          <w:sz w:val="24"/>
          <w:szCs w:val="24"/>
        </w:rPr>
        <w:t xml:space="preserve"> </w:t>
      </w:r>
      <w:r w:rsidR="00687F93">
        <w:rPr>
          <w:rFonts w:ascii="Times New Roman" w:eastAsia="Times New Roman" w:hAnsi="Times New Roman" w:cs="Times New Roman"/>
          <w:sz w:val="24"/>
          <w:szCs w:val="24"/>
        </w:rPr>
        <w:t>(bees, flies and wasps)</w:t>
      </w:r>
      <w:r w:rsidR="00FD54B0">
        <w:rPr>
          <w:rFonts w:ascii="Times New Roman" w:eastAsia="Times New Roman" w:hAnsi="Times New Roman" w:cs="Times New Roman"/>
          <w:sz w:val="24"/>
          <w:szCs w:val="24"/>
        </w:rPr>
        <w:t xml:space="preserve"> and natural enemies</w:t>
      </w:r>
      <w:r w:rsidR="00687F93">
        <w:rPr>
          <w:rFonts w:ascii="Times New Roman" w:eastAsia="Times New Roman" w:hAnsi="Times New Roman" w:cs="Times New Roman"/>
          <w:sz w:val="24"/>
          <w:szCs w:val="24"/>
        </w:rPr>
        <w:t xml:space="preserve"> in a field and also are good at attracting pests like stink bugs which can then be killed before they attack the crop. Even one more IPM benefit is tall sunflower</w:t>
      </w:r>
      <w:r w:rsidR="00FD54B0">
        <w:rPr>
          <w:rFonts w:ascii="Times New Roman" w:eastAsia="Times New Roman" w:hAnsi="Times New Roman" w:cs="Times New Roman"/>
          <w:sz w:val="24"/>
          <w:szCs w:val="24"/>
        </w:rPr>
        <w:t>s</w:t>
      </w:r>
      <w:r w:rsidR="00687F93">
        <w:rPr>
          <w:rFonts w:ascii="Times New Roman" w:eastAsia="Times New Roman" w:hAnsi="Times New Roman" w:cs="Times New Roman"/>
          <w:sz w:val="24"/>
          <w:szCs w:val="24"/>
        </w:rPr>
        <w:t xml:space="preserve"> provide protection and perching points for insect eating birds.  </w:t>
      </w:r>
    </w:p>
    <w:sectPr w:rsidR="00AC3E68" w:rsidSect="00722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56B6"/>
    <w:multiLevelType w:val="multilevel"/>
    <w:tmpl w:val="37EA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7A63E6"/>
    <w:multiLevelType w:val="multilevel"/>
    <w:tmpl w:val="758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147850"/>
    <w:multiLevelType w:val="multilevel"/>
    <w:tmpl w:val="A86A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26FD"/>
    <w:rsid w:val="00005C99"/>
    <w:rsid w:val="00086EB2"/>
    <w:rsid w:val="000B3833"/>
    <w:rsid w:val="00141374"/>
    <w:rsid w:val="00225C41"/>
    <w:rsid w:val="00365D6A"/>
    <w:rsid w:val="003910B4"/>
    <w:rsid w:val="005626FD"/>
    <w:rsid w:val="0059398C"/>
    <w:rsid w:val="00653AE2"/>
    <w:rsid w:val="00687F93"/>
    <w:rsid w:val="006F603A"/>
    <w:rsid w:val="00702420"/>
    <w:rsid w:val="00722DFF"/>
    <w:rsid w:val="00875946"/>
    <w:rsid w:val="008B1D6A"/>
    <w:rsid w:val="00947F67"/>
    <w:rsid w:val="009F79C1"/>
    <w:rsid w:val="00A261FD"/>
    <w:rsid w:val="00A2646E"/>
    <w:rsid w:val="00A61351"/>
    <w:rsid w:val="00AC3E68"/>
    <w:rsid w:val="00AF7C1F"/>
    <w:rsid w:val="00B6594C"/>
    <w:rsid w:val="00B72BD4"/>
    <w:rsid w:val="00C43180"/>
    <w:rsid w:val="00CC5FF7"/>
    <w:rsid w:val="00D1420A"/>
    <w:rsid w:val="00D24EB7"/>
    <w:rsid w:val="00D65018"/>
    <w:rsid w:val="00E94F15"/>
    <w:rsid w:val="00F658CB"/>
    <w:rsid w:val="00FD5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073950">
      <w:bodyDiv w:val="1"/>
      <w:marLeft w:val="0"/>
      <w:marRight w:val="0"/>
      <w:marTop w:val="0"/>
      <w:marBottom w:val="0"/>
      <w:divBdr>
        <w:top w:val="none" w:sz="0" w:space="0" w:color="auto"/>
        <w:left w:val="none" w:sz="0" w:space="0" w:color="auto"/>
        <w:bottom w:val="none" w:sz="0" w:space="0" w:color="auto"/>
        <w:right w:val="none" w:sz="0" w:space="0" w:color="auto"/>
      </w:divBdr>
      <w:divsChild>
        <w:div w:id="207246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497</Words>
  <Characters>2911</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ncleppa</dc:creator>
  <cp:lastModifiedBy>bobhoch</cp:lastModifiedBy>
  <cp:revision>3</cp:revision>
  <dcterms:created xsi:type="dcterms:W3CDTF">2011-11-04T23:10:00Z</dcterms:created>
  <dcterms:modified xsi:type="dcterms:W3CDTF">2011-11-04T23:30:00Z</dcterms:modified>
</cp:coreProperties>
</file>