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FDF35" w14:textId="48ECE4C2" w:rsidR="00431650" w:rsidRDefault="00431650" w:rsidP="00D81BDA">
      <w:pPr>
        <w:rPr>
          <w:b/>
          <w:bCs/>
        </w:rPr>
      </w:pPr>
      <w:r>
        <w:rPr>
          <w:b/>
          <w:bCs/>
        </w:rPr>
        <w:t xml:space="preserve">Welcome to our UF/IFAS Extension Suwannee Valley Watermelon Crop Update. </w:t>
      </w:r>
      <w:r w:rsidR="00686706">
        <w:rPr>
          <w:b/>
          <w:bCs/>
        </w:rPr>
        <w:t>These updates will be s</w:t>
      </w:r>
      <w:r>
        <w:rPr>
          <w:b/>
          <w:bCs/>
        </w:rPr>
        <w:t>ummarized by Bob Hochmuth</w:t>
      </w:r>
      <w:r w:rsidR="00BB7888">
        <w:rPr>
          <w:b/>
          <w:bCs/>
        </w:rPr>
        <w:t>,</w:t>
      </w:r>
      <w:r w:rsidR="00D35260">
        <w:rPr>
          <w:b/>
          <w:bCs/>
        </w:rPr>
        <w:t xml:space="preserve"> Regional Specialized Extension Agent- Vegetable Crops</w:t>
      </w:r>
      <w:r w:rsidR="00BB7888">
        <w:rPr>
          <w:b/>
          <w:bCs/>
        </w:rPr>
        <w:t>,</w:t>
      </w:r>
      <w:r>
        <w:rPr>
          <w:b/>
          <w:bCs/>
        </w:rPr>
        <w:t xml:space="preserve"> with input from Suwannee Valley Extension Agents: Mark Warren</w:t>
      </w:r>
      <w:r w:rsidR="00944BCA">
        <w:rPr>
          <w:b/>
          <w:bCs/>
        </w:rPr>
        <w:t xml:space="preserve"> (Levy)</w:t>
      </w:r>
      <w:r>
        <w:rPr>
          <w:b/>
          <w:bCs/>
        </w:rPr>
        <w:t>, Tyler Pittman</w:t>
      </w:r>
      <w:r w:rsidR="00944BCA">
        <w:rPr>
          <w:b/>
          <w:bCs/>
        </w:rPr>
        <w:t xml:space="preserve"> (Gilchrist)</w:t>
      </w:r>
      <w:r>
        <w:rPr>
          <w:b/>
          <w:bCs/>
        </w:rPr>
        <w:t>, Tatiana Sanchez</w:t>
      </w:r>
      <w:r w:rsidR="00CF0F3D">
        <w:rPr>
          <w:b/>
          <w:bCs/>
        </w:rPr>
        <w:t>-Jones</w:t>
      </w:r>
      <w:r w:rsidR="00944BCA">
        <w:rPr>
          <w:b/>
          <w:bCs/>
        </w:rPr>
        <w:t xml:space="preserve"> (Alachua)</w:t>
      </w:r>
      <w:r>
        <w:rPr>
          <w:b/>
          <w:bCs/>
        </w:rPr>
        <w:t>, Luke Harlow</w:t>
      </w:r>
      <w:r w:rsidR="00944BCA">
        <w:rPr>
          <w:b/>
          <w:bCs/>
        </w:rPr>
        <w:t xml:space="preserve"> (</w:t>
      </w:r>
      <w:r w:rsidR="007F7DD5">
        <w:rPr>
          <w:b/>
          <w:bCs/>
        </w:rPr>
        <w:t>Bradford</w:t>
      </w:r>
      <w:r w:rsidR="00944BCA">
        <w:rPr>
          <w:b/>
          <w:bCs/>
        </w:rPr>
        <w:t>)</w:t>
      </w:r>
      <w:r>
        <w:rPr>
          <w:b/>
          <w:bCs/>
        </w:rPr>
        <w:t>, Dan Fenneman</w:t>
      </w:r>
      <w:r w:rsidR="00944BCA">
        <w:rPr>
          <w:b/>
          <w:bCs/>
        </w:rPr>
        <w:t xml:space="preserve"> (Madison)</w:t>
      </w:r>
      <w:r>
        <w:rPr>
          <w:b/>
          <w:bCs/>
        </w:rPr>
        <w:t>, Keith Wynn</w:t>
      </w:r>
      <w:r w:rsidR="00944BCA">
        <w:rPr>
          <w:b/>
          <w:bCs/>
        </w:rPr>
        <w:t xml:space="preserve"> (Hamilton)</w:t>
      </w:r>
      <w:r>
        <w:rPr>
          <w:b/>
          <w:bCs/>
        </w:rPr>
        <w:t>,</w:t>
      </w:r>
      <w:r w:rsidR="00944BCA">
        <w:rPr>
          <w:b/>
          <w:bCs/>
        </w:rPr>
        <w:t xml:space="preserve"> Emily Beach (Lafayette), </w:t>
      </w:r>
      <w:r w:rsidR="0000082E">
        <w:rPr>
          <w:b/>
          <w:bCs/>
        </w:rPr>
        <w:t>Jim Devalerio (Union)</w:t>
      </w:r>
      <w:r w:rsidR="00643F12">
        <w:rPr>
          <w:b/>
          <w:bCs/>
        </w:rPr>
        <w:t xml:space="preserve">, </w:t>
      </w:r>
      <w:r w:rsidR="00BD7E70">
        <w:rPr>
          <w:b/>
          <w:bCs/>
        </w:rPr>
        <w:t>Ben Hoffner</w:t>
      </w:r>
      <w:r w:rsidR="007106BC">
        <w:rPr>
          <w:b/>
          <w:bCs/>
        </w:rPr>
        <w:t xml:space="preserve"> (Jefferson), </w:t>
      </w:r>
      <w:r w:rsidR="00824C55">
        <w:rPr>
          <w:b/>
          <w:bCs/>
        </w:rPr>
        <w:t>Raymond Bal</w:t>
      </w:r>
      <w:r w:rsidR="00794272">
        <w:rPr>
          <w:b/>
          <w:bCs/>
        </w:rPr>
        <w:t>a</w:t>
      </w:r>
      <w:r w:rsidR="00824C55">
        <w:rPr>
          <w:b/>
          <w:bCs/>
        </w:rPr>
        <w:t>g</w:t>
      </w:r>
      <w:r w:rsidR="00794272">
        <w:rPr>
          <w:b/>
          <w:bCs/>
        </w:rPr>
        <w:t>u</w:t>
      </w:r>
      <w:r w:rsidR="00824C55">
        <w:rPr>
          <w:b/>
          <w:bCs/>
        </w:rPr>
        <w:t>er</w:t>
      </w:r>
      <w:r w:rsidR="00643F12">
        <w:rPr>
          <w:b/>
          <w:bCs/>
        </w:rPr>
        <w:t>(Suwannee)</w:t>
      </w:r>
      <w:r w:rsidR="00D35260">
        <w:rPr>
          <w:b/>
          <w:bCs/>
        </w:rPr>
        <w:t xml:space="preserve">, </w:t>
      </w:r>
      <w:r w:rsidR="00BD7E70">
        <w:rPr>
          <w:b/>
          <w:bCs/>
        </w:rPr>
        <w:t>Derick Conover</w:t>
      </w:r>
      <w:r w:rsidR="004F40F0">
        <w:rPr>
          <w:b/>
          <w:bCs/>
        </w:rPr>
        <w:t xml:space="preserve"> (Columbia) </w:t>
      </w:r>
      <w:r w:rsidR="00A13F36">
        <w:rPr>
          <w:b/>
          <w:bCs/>
        </w:rPr>
        <w:t>Kevin Athearn</w:t>
      </w:r>
      <w:r w:rsidR="00944BCA">
        <w:rPr>
          <w:b/>
          <w:bCs/>
        </w:rPr>
        <w:t xml:space="preserve"> (RSA-Agri- business)</w:t>
      </w:r>
      <w:r w:rsidR="00A13F36">
        <w:rPr>
          <w:b/>
          <w:bCs/>
        </w:rPr>
        <w:t xml:space="preserve">, </w:t>
      </w:r>
      <w:r w:rsidR="00C6184F">
        <w:rPr>
          <w:b/>
          <w:bCs/>
        </w:rPr>
        <w:t>Shivendra Kumar (RSA-Agronomic Crops)</w:t>
      </w:r>
      <w:r w:rsidR="00011607">
        <w:rPr>
          <w:b/>
          <w:bCs/>
        </w:rPr>
        <w:t>,</w:t>
      </w:r>
      <w:r w:rsidR="00A13F36">
        <w:rPr>
          <w:b/>
          <w:bCs/>
        </w:rPr>
        <w:t xml:space="preserve"> </w:t>
      </w:r>
      <w:r w:rsidR="00D258C8">
        <w:rPr>
          <w:b/>
          <w:bCs/>
        </w:rPr>
        <w:t xml:space="preserve">and </w:t>
      </w:r>
      <w:r w:rsidR="00C6184F">
        <w:rPr>
          <w:b/>
          <w:bCs/>
        </w:rPr>
        <w:t>Jay Capasso</w:t>
      </w:r>
      <w:r w:rsidR="00944BCA">
        <w:rPr>
          <w:b/>
          <w:bCs/>
        </w:rPr>
        <w:t xml:space="preserve"> (</w:t>
      </w:r>
      <w:r w:rsidR="003400FC">
        <w:rPr>
          <w:b/>
          <w:bCs/>
        </w:rPr>
        <w:t xml:space="preserve">RSA- </w:t>
      </w:r>
      <w:r w:rsidR="00944BCA">
        <w:rPr>
          <w:b/>
          <w:bCs/>
        </w:rPr>
        <w:t>Water Resources)</w:t>
      </w:r>
      <w:r w:rsidR="00D258C8">
        <w:rPr>
          <w:b/>
          <w:bCs/>
        </w:rPr>
        <w:t>.</w:t>
      </w:r>
      <w:r w:rsidR="00011607">
        <w:rPr>
          <w:b/>
          <w:bCs/>
        </w:rPr>
        <w:t xml:space="preserve"> </w:t>
      </w:r>
    </w:p>
    <w:p w14:paraId="2FE5560D" w14:textId="5FC768F2" w:rsidR="00901B36" w:rsidRDefault="00901B36" w:rsidP="00D81BDA">
      <w:pPr>
        <w:rPr>
          <w:b/>
          <w:bCs/>
        </w:rPr>
      </w:pPr>
      <w:r>
        <w:rPr>
          <w:b/>
          <w:bCs/>
        </w:rPr>
        <w:t>If you know someone who wants to be added to</w:t>
      </w:r>
      <w:r w:rsidR="00327DD3">
        <w:rPr>
          <w:b/>
          <w:bCs/>
        </w:rPr>
        <w:t xml:space="preserve"> this weekly notice, contact your Extension Agent or Mark Warren (352-949-82</w:t>
      </w:r>
      <w:r w:rsidR="00AB02A8">
        <w:rPr>
          <w:b/>
          <w:bCs/>
        </w:rPr>
        <w:t>8</w:t>
      </w:r>
      <w:r w:rsidR="00327DD3">
        <w:rPr>
          <w:b/>
          <w:bCs/>
        </w:rPr>
        <w:t>8) if you want to be added to the</w:t>
      </w:r>
      <w:r>
        <w:rPr>
          <w:b/>
          <w:bCs/>
        </w:rPr>
        <w:t xml:space="preserve"> regional</w:t>
      </w:r>
      <w:r w:rsidR="00327DD3">
        <w:rPr>
          <w:b/>
          <w:bCs/>
        </w:rPr>
        <w:t xml:space="preserve"> watermelon group</w:t>
      </w:r>
      <w:r>
        <w:rPr>
          <w:b/>
          <w:bCs/>
        </w:rPr>
        <w:t xml:space="preserve"> text app</w:t>
      </w:r>
      <w:r w:rsidR="00327DD3">
        <w:rPr>
          <w:b/>
          <w:bCs/>
        </w:rPr>
        <w:t>.</w:t>
      </w:r>
      <w:r>
        <w:rPr>
          <w:b/>
          <w:bCs/>
        </w:rPr>
        <w:t xml:space="preserve"> </w:t>
      </w:r>
    </w:p>
    <w:p w14:paraId="724C5171" w14:textId="77777777" w:rsidR="00AE401E" w:rsidRDefault="00AE401E" w:rsidP="00686706">
      <w:pPr>
        <w:spacing w:after="0"/>
      </w:pPr>
    </w:p>
    <w:p w14:paraId="734199C3" w14:textId="22210FCB" w:rsidR="00D81BDA" w:rsidRDefault="00D81BDA" w:rsidP="00686706">
      <w:pPr>
        <w:spacing w:after="0"/>
        <w:rPr>
          <w:b/>
          <w:bCs/>
        </w:rPr>
      </w:pPr>
      <w:r>
        <w:t xml:space="preserve">We </w:t>
      </w:r>
      <w:r w:rsidR="004A73FF">
        <w:t>will continue this year</w:t>
      </w:r>
      <w:r>
        <w:t xml:space="preserve"> to support</w:t>
      </w:r>
      <w:r w:rsidR="00431650">
        <w:t xml:space="preserve"> our</w:t>
      </w:r>
      <w:r>
        <w:t xml:space="preserve"> watermelon growers with a rapid diagnostics system through</w:t>
      </w:r>
      <w:r w:rsidRPr="00825AE5">
        <w:t xml:space="preserve"> Suwannee Valley </w:t>
      </w:r>
      <w:r>
        <w:t xml:space="preserve">Regional and County </w:t>
      </w:r>
      <w:r w:rsidRPr="00825AE5">
        <w:t>Extension Agents</w:t>
      </w:r>
      <w:r>
        <w:t>. This industry-funded program allows Extension Agents</w:t>
      </w:r>
      <w:r w:rsidRPr="00825AE5">
        <w:t xml:space="preserve"> to submit and pay for watermelon grower</w:t>
      </w:r>
      <w:r w:rsidR="00AB203B">
        <w:t>’s</w:t>
      </w:r>
      <w:r w:rsidRPr="00825AE5">
        <w:t xml:space="preserve"> plant disease and other diagnostic samples. This </w:t>
      </w:r>
      <w:bookmarkStart w:id="0" w:name="_Hlk66995282"/>
      <w:r w:rsidRPr="004A73FF">
        <w:rPr>
          <w:b/>
          <w:bCs/>
        </w:rPr>
        <w:t>SV Rapid Diagnostic Watermelon Program</w:t>
      </w:r>
      <w:r w:rsidRPr="00825AE5">
        <w:t xml:space="preserve"> </w:t>
      </w:r>
      <w:bookmarkEnd w:id="0"/>
      <w:r>
        <w:t>will help</w:t>
      </w:r>
      <w:r w:rsidRPr="00825AE5">
        <w:t xml:space="preserve"> us to get quick</w:t>
      </w:r>
      <w:r w:rsidR="00431650">
        <w:t>er</w:t>
      </w:r>
      <w:r w:rsidRPr="00825AE5">
        <w:t xml:space="preserve"> diagnostic results</w:t>
      </w:r>
      <w:r w:rsidR="00AB203B">
        <w:t xml:space="preserve">, helping to give early alerts to everyone, </w:t>
      </w:r>
      <w:r w:rsidRPr="00825AE5">
        <w:t>and not have to charge the growers directly.</w:t>
      </w:r>
      <w:r>
        <w:t xml:space="preserve"> P</w:t>
      </w:r>
      <w:r w:rsidRPr="00825AE5">
        <w:t>lant disease sample</w:t>
      </w:r>
      <w:r>
        <w:t>s are typically</w:t>
      </w:r>
      <w:r w:rsidRPr="00825AE5">
        <w:t xml:space="preserve"> $40</w:t>
      </w:r>
      <w:r>
        <w:t xml:space="preserve"> and leaf tissue analys</w:t>
      </w:r>
      <w:r w:rsidR="00431650">
        <w:t>e</w:t>
      </w:r>
      <w:r>
        <w:t xml:space="preserve">s </w:t>
      </w:r>
      <w:r w:rsidR="00431650">
        <w:t>are</w:t>
      </w:r>
      <w:r>
        <w:t xml:space="preserve"> typically $20. </w:t>
      </w:r>
      <w:bookmarkStart w:id="1" w:name="_Hlk66996232"/>
      <w:r w:rsidRPr="00D81BDA">
        <w:rPr>
          <w:b/>
          <w:bCs/>
        </w:rPr>
        <w:t xml:space="preserve">We </w:t>
      </w:r>
      <w:bookmarkEnd w:id="1"/>
      <w:r w:rsidR="00B80EF3">
        <w:rPr>
          <w:b/>
          <w:bCs/>
        </w:rPr>
        <w:t>are currently solicit</w:t>
      </w:r>
      <w:r w:rsidR="006B26B7">
        <w:rPr>
          <w:b/>
          <w:bCs/>
        </w:rPr>
        <w:t>ati</w:t>
      </w:r>
      <w:r w:rsidR="004A73FF">
        <w:rPr>
          <w:b/>
          <w:bCs/>
        </w:rPr>
        <w:t>ng</w:t>
      </w:r>
      <w:r w:rsidR="006B26B7">
        <w:rPr>
          <w:b/>
          <w:bCs/>
        </w:rPr>
        <w:t xml:space="preserve"> those</w:t>
      </w:r>
      <w:r w:rsidR="00431650">
        <w:rPr>
          <w:b/>
          <w:bCs/>
        </w:rPr>
        <w:t xml:space="preserve"> i</w:t>
      </w:r>
      <w:r w:rsidR="00E40585">
        <w:rPr>
          <w:b/>
          <w:bCs/>
        </w:rPr>
        <w:t>ndustry reps interested in sponsoring this effort</w:t>
      </w:r>
      <w:r w:rsidR="00B80EF3">
        <w:rPr>
          <w:b/>
          <w:bCs/>
        </w:rPr>
        <w:t>.</w:t>
      </w:r>
      <w:r w:rsidR="00ED0C89">
        <w:rPr>
          <w:b/>
          <w:bCs/>
        </w:rPr>
        <w:t xml:space="preserve"> </w:t>
      </w:r>
      <w:r w:rsidR="006B26B7">
        <w:rPr>
          <w:b/>
          <w:bCs/>
        </w:rPr>
        <w:t>The past</w:t>
      </w:r>
      <w:r w:rsidR="00ED0C89">
        <w:rPr>
          <w:b/>
          <w:bCs/>
        </w:rPr>
        <w:t xml:space="preserve"> year’s </w:t>
      </w:r>
      <w:r w:rsidR="002533A2">
        <w:rPr>
          <w:b/>
          <w:bCs/>
        </w:rPr>
        <w:t>sponsorships</w:t>
      </w:r>
      <w:r w:rsidR="00ED0C89">
        <w:rPr>
          <w:b/>
          <w:bCs/>
        </w:rPr>
        <w:t xml:space="preserve"> have ranged from $200 to $2,000 per company</w:t>
      </w:r>
      <w:r w:rsidR="002533A2">
        <w:rPr>
          <w:b/>
          <w:bCs/>
        </w:rPr>
        <w:t>.</w:t>
      </w:r>
      <w:r w:rsidR="00B80EF3">
        <w:rPr>
          <w:b/>
          <w:bCs/>
        </w:rPr>
        <w:t xml:space="preserve"> </w:t>
      </w:r>
      <w:r w:rsidR="002533A2">
        <w:rPr>
          <w:b/>
          <w:bCs/>
        </w:rPr>
        <w:t xml:space="preserve">Sponsors will be recognized every week beginning </w:t>
      </w:r>
      <w:r w:rsidR="00C37406">
        <w:rPr>
          <w:b/>
          <w:bCs/>
        </w:rPr>
        <w:t>this</w:t>
      </w:r>
      <w:r w:rsidR="002533A2">
        <w:rPr>
          <w:b/>
          <w:bCs/>
        </w:rPr>
        <w:t xml:space="preserve"> week. </w:t>
      </w:r>
      <w:r w:rsidR="00B80EF3">
        <w:rPr>
          <w:b/>
          <w:bCs/>
        </w:rPr>
        <w:t>Those interested</w:t>
      </w:r>
      <w:r w:rsidR="00431650">
        <w:rPr>
          <w:b/>
          <w:bCs/>
        </w:rPr>
        <w:t xml:space="preserve"> </w:t>
      </w:r>
      <w:r w:rsidR="006B26B7">
        <w:rPr>
          <w:b/>
          <w:bCs/>
        </w:rPr>
        <w:t xml:space="preserve">in being added as a </w:t>
      </w:r>
      <w:r w:rsidR="003679EA">
        <w:rPr>
          <w:b/>
          <w:bCs/>
        </w:rPr>
        <w:t xml:space="preserve">sponsor </w:t>
      </w:r>
      <w:r w:rsidR="00431650">
        <w:rPr>
          <w:b/>
          <w:bCs/>
        </w:rPr>
        <w:t>can</w:t>
      </w:r>
      <w:r w:rsidR="00E40585">
        <w:rPr>
          <w:b/>
          <w:bCs/>
        </w:rPr>
        <w:t xml:space="preserve"> contact Bob Hochmuth at </w:t>
      </w:r>
      <w:hyperlink r:id="rId7" w:history="1">
        <w:r w:rsidR="003E6F46" w:rsidRPr="00ED4145">
          <w:rPr>
            <w:rStyle w:val="Hyperlink"/>
            <w:b/>
            <w:bCs/>
          </w:rPr>
          <w:t>bobhoch@ufl.edu</w:t>
        </w:r>
      </w:hyperlink>
      <w:r w:rsidR="003E6F46">
        <w:rPr>
          <w:b/>
          <w:bCs/>
        </w:rPr>
        <w:t xml:space="preserve"> or 386-288-6301.</w:t>
      </w:r>
    </w:p>
    <w:p w14:paraId="3A95ADFE" w14:textId="77777777" w:rsidR="00243E21" w:rsidRDefault="00243E21" w:rsidP="00686706">
      <w:pPr>
        <w:spacing w:after="0"/>
        <w:rPr>
          <w:b/>
          <w:bCs/>
        </w:rPr>
      </w:pPr>
    </w:p>
    <w:p w14:paraId="0CC9B72D" w14:textId="67A2DC6A" w:rsidR="00AE401E" w:rsidRPr="00D81BDA" w:rsidRDefault="00367FE5" w:rsidP="00686706">
      <w:pPr>
        <w:spacing w:after="0"/>
        <w:rPr>
          <w:b/>
          <w:bCs/>
        </w:rPr>
      </w:pPr>
      <w:r w:rsidRPr="00243E21">
        <w:rPr>
          <w:b/>
          <w:bCs/>
          <w:sz w:val="28"/>
          <w:szCs w:val="28"/>
        </w:rPr>
        <w:t>Current 202</w:t>
      </w:r>
      <w:r w:rsidR="004A73FF">
        <w:rPr>
          <w:b/>
          <w:bCs/>
          <w:sz w:val="28"/>
          <w:szCs w:val="28"/>
        </w:rPr>
        <w:t>5</w:t>
      </w:r>
      <w:r w:rsidRPr="00243E21">
        <w:rPr>
          <w:b/>
          <w:bCs/>
          <w:sz w:val="28"/>
          <w:szCs w:val="28"/>
        </w:rPr>
        <w:t xml:space="preserve"> sponsors </w:t>
      </w:r>
      <w:r w:rsidR="00243E21">
        <w:rPr>
          <w:b/>
          <w:bCs/>
          <w:sz w:val="28"/>
          <w:szCs w:val="28"/>
        </w:rPr>
        <w:t xml:space="preserve">of our </w:t>
      </w:r>
      <w:r w:rsidR="0059440B">
        <w:rPr>
          <w:b/>
          <w:bCs/>
          <w:sz w:val="28"/>
          <w:szCs w:val="28"/>
        </w:rPr>
        <w:t xml:space="preserve">Watermelon </w:t>
      </w:r>
      <w:r w:rsidR="00243E21">
        <w:rPr>
          <w:b/>
          <w:bCs/>
          <w:sz w:val="28"/>
          <w:szCs w:val="28"/>
        </w:rPr>
        <w:t>Rapi</w:t>
      </w:r>
      <w:r w:rsidR="0059440B">
        <w:rPr>
          <w:b/>
          <w:bCs/>
          <w:sz w:val="28"/>
          <w:szCs w:val="28"/>
        </w:rPr>
        <w:t xml:space="preserve">d Diagnostics Program </w:t>
      </w:r>
      <w:r w:rsidRPr="00243E21">
        <w:rPr>
          <w:b/>
          <w:bCs/>
          <w:sz w:val="28"/>
          <w:szCs w:val="28"/>
        </w:rPr>
        <w:t>include</w:t>
      </w:r>
      <w:r w:rsidR="00097FE8">
        <w:rPr>
          <w:b/>
          <w:bCs/>
          <w:sz w:val="28"/>
          <w:szCs w:val="28"/>
        </w:rPr>
        <w:t>:</w:t>
      </w:r>
      <w:r w:rsidRPr="00243E21">
        <w:rPr>
          <w:b/>
          <w:bCs/>
          <w:sz w:val="28"/>
          <w:szCs w:val="28"/>
        </w:rPr>
        <w:t xml:space="preserve"> </w:t>
      </w:r>
      <w:r w:rsidR="00097FE8" w:rsidRPr="00097FE8">
        <w:rPr>
          <w:b/>
          <w:bCs/>
          <w:sz w:val="28"/>
          <w:szCs w:val="28"/>
        </w:rPr>
        <w:t>Mayo Ag Services, Gowan USA, Smurfit/WestRock Paper Mulch, Orbia Netafim, Syngenta Crop Protection, Harrell’s Fertilizer</w:t>
      </w:r>
      <w:r w:rsidR="001909B7">
        <w:rPr>
          <w:b/>
          <w:bCs/>
          <w:sz w:val="28"/>
          <w:szCs w:val="28"/>
        </w:rPr>
        <w:t>, TriEst Ag</w:t>
      </w:r>
      <w:r w:rsidR="00B973BD">
        <w:rPr>
          <w:b/>
          <w:bCs/>
          <w:sz w:val="28"/>
          <w:szCs w:val="28"/>
        </w:rPr>
        <w:t>, and Triangle Chemical Company</w:t>
      </w:r>
      <w:r w:rsidR="00097FE8" w:rsidRPr="00097FE8">
        <w:rPr>
          <w:b/>
          <w:bCs/>
          <w:sz w:val="28"/>
          <w:szCs w:val="28"/>
        </w:rPr>
        <w:t>.</w:t>
      </w:r>
      <w:r w:rsidR="00941B5F">
        <w:rPr>
          <w:b/>
          <w:bCs/>
          <w:sz w:val="28"/>
          <w:szCs w:val="28"/>
        </w:rPr>
        <w:t xml:space="preserve"> </w:t>
      </w:r>
      <w:r w:rsidR="0059440B">
        <w:rPr>
          <w:b/>
          <w:bCs/>
          <w:sz w:val="28"/>
          <w:szCs w:val="28"/>
        </w:rPr>
        <w:t>Other</w:t>
      </w:r>
      <w:r w:rsidR="00B13EA0">
        <w:rPr>
          <w:b/>
          <w:bCs/>
          <w:sz w:val="28"/>
          <w:szCs w:val="28"/>
        </w:rPr>
        <w:t xml:space="preserve"> sponsors</w:t>
      </w:r>
      <w:r w:rsidR="0059440B">
        <w:rPr>
          <w:b/>
          <w:bCs/>
          <w:sz w:val="28"/>
          <w:szCs w:val="28"/>
        </w:rPr>
        <w:t xml:space="preserve"> are still welcome to join.</w:t>
      </w:r>
    </w:p>
    <w:p w14:paraId="15A4AAEE" w14:textId="77777777" w:rsidR="00031EE2" w:rsidRDefault="00031EE2" w:rsidP="00745523">
      <w:pPr>
        <w:spacing w:after="0"/>
        <w:rPr>
          <w:b/>
          <w:bCs/>
        </w:rPr>
      </w:pPr>
    </w:p>
    <w:p w14:paraId="23B315BC" w14:textId="468924E1" w:rsidR="0081384B" w:rsidRDefault="00BA060F" w:rsidP="00D36344">
      <w:pPr>
        <w:spacing w:after="0"/>
        <w:rPr>
          <w:b/>
          <w:bCs/>
        </w:rPr>
      </w:pPr>
      <w:r>
        <w:rPr>
          <w:b/>
          <w:bCs/>
        </w:rPr>
        <w:t>Weekly Update:</w:t>
      </w:r>
    </w:p>
    <w:p w14:paraId="334B96DB" w14:textId="0B7CFA0B" w:rsidR="00BC6D70" w:rsidRDefault="00BC6D70" w:rsidP="00D36344">
      <w:pPr>
        <w:spacing w:after="0"/>
      </w:pPr>
      <w:r>
        <w:t>Pretty short report this week as very little has changed. Happy Easter to everyone!</w:t>
      </w:r>
    </w:p>
    <w:p w14:paraId="644A741D" w14:textId="4CBA1522" w:rsidR="00BA060F" w:rsidRDefault="00BA060F" w:rsidP="00D36344">
      <w:pPr>
        <w:spacing w:after="0"/>
      </w:pPr>
      <w:r w:rsidRPr="00F44926">
        <w:t xml:space="preserve">We sent a mid-week notice of </w:t>
      </w:r>
      <w:r w:rsidR="00F44926" w:rsidRPr="00F44926">
        <w:t>confirmation</w:t>
      </w:r>
      <w:r w:rsidR="007A0B32" w:rsidRPr="00F44926">
        <w:t xml:space="preserve"> of downy mildew in the very southern part of our Suwannee Valley region.</w:t>
      </w:r>
      <w:r w:rsidR="00AB43FA" w:rsidRPr="00F44926">
        <w:t xml:space="preserve"> But </w:t>
      </w:r>
      <w:r w:rsidR="005565F2" w:rsidRPr="00F44926">
        <w:t>this confirmation is different than our normal</w:t>
      </w:r>
      <w:r w:rsidR="00A86754" w:rsidRPr="00F44926">
        <w:t xml:space="preserve"> infections that come in from </w:t>
      </w:r>
      <w:r w:rsidR="00F44926" w:rsidRPr="00F44926">
        <w:t>South Florida on weather patterns</w:t>
      </w:r>
      <w:r w:rsidR="00F44926">
        <w:t>. It appears that lone infected field</w:t>
      </w:r>
      <w:r w:rsidR="00771A19">
        <w:t xml:space="preserve"> was</w:t>
      </w:r>
      <w:r w:rsidR="00F44926">
        <w:t xml:space="preserve"> likely infected from movement into the area </w:t>
      </w:r>
      <w:r w:rsidR="0098189D">
        <w:t>on</w:t>
      </w:r>
      <w:r w:rsidR="00F44926">
        <w:t xml:space="preserve"> transplants or workers.</w:t>
      </w:r>
      <w:r w:rsidR="0098189D">
        <w:t xml:space="preserve"> We are on high alert for other </w:t>
      </w:r>
      <w:r w:rsidR="00771A19">
        <w:t>infections,</w:t>
      </w:r>
      <w:r w:rsidR="0098189D">
        <w:t xml:space="preserve"> but none are </w:t>
      </w:r>
      <w:r w:rsidR="00771A19">
        <w:t xml:space="preserve">reported yet. </w:t>
      </w:r>
      <w:r w:rsidR="00CD428D">
        <w:t xml:space="preserve">We continue to see very </w:t>
      </w:r>
      <w:r w:rsidR="00BC6D70">
        <w:t>few</w:t>
      </w:r>
      <w:r w:rsidR="00CD428D">
        <w:t xml:space="preserve">, if any, foliar diseases so far this season. With dry conditions predicted this upcoming week, </w:t>
      </w:r>
      <w:r w:rsidR="00557F2B">
        <w:t xml:space="preserve">the risk of new infections of bacterial or fungal diseases is low. Therefore, we may still be on a </w:t>
      </w:r>
      <w:r w:rsidR="003D202E">
        <w:t xml:space="preserve">chlorothalonil or mancozeb cover spray this week. Seems pretty boring, we know, but </w:t>
      </w:r>
      <w:r w:rsidR="000D220D">
        <w:t xml:space="preserve">it </w:t>
      </w:r>
      <w:r w:rsidR="003D202E">
        <w:t xml:space="preserve">really is great news. </w:t>
      </w:r>
      <w:r w:rsidR="00EA1264">
        <w:t xml:space="preserve">We know our </w:t>
      </w:r>
      <w:r w:rsidR="00BC6D70">
        <w:t xml:space="preserve">disease </w:t>
      </w:r>
      <w:r w:rsidR="00EA1264">
        <w:t xml:space="preserve">time, as always, will come later this season. </w:t>
      </w:r>
      <w:r w:rsidR="004D1D50">
        <w:t xml:space="preserve">If you choose to add tebuconazole to </w:t>
      </w:r>
      <w:r w:rsidR="00D71115">
        <w:t xml:space="preserve">that cover spray, it may be useful. </w:t>
      </w:r>
      <w:r w:rsidR="000D220D">
        <w:t>Also,</w:t>
      </w:r>
      <w:r w:rsidR="00D71115">
        <w:t xml:space="preserve"> if you like to switch to Miravis Prime</w:t>
      </w:r>
      <w:r w:rsidR="00B56157">
        <w:t>, as it is best positioned ahead of disease infections, this week or next</w:t>
      </w:r>
      <w:r w:rsidR="00BC6D70">
        <w:t xml:space="preserve"> week</w:t>
      </w:r>
      <w:r w:rsidR="00B56157">
        <w:t xml:space="preserve"> would be the proper timing. </w:t>
      </w:r>
      <w:r w:rsidR="00BC6D70">
        <w:t>But</w:t>
      </w:r>
      <w:r w:rsidR="00B56157">
        <w:t xml:space="preserve"> one more week of chlorothalonil </w:t>
      </w:r>
      <w:r w:rsidR="000D220D">
        <w:t>is as good as any choice based on our current situation.</w:t>
      </w:r>
      <w:r w:rsidR="00507BFD">
        <w:t xml:space="preserve"> With this dry warm weather, we need to be on the lookout for powdery mildew next. </w:t>
      </w:r>
    </w:p>
    <w:p w14:paraId="06288789" w14:textId="79875C71" w:rsidR="00507BFD" w:rsidRDefault="00507BFD" w:rsidP="00D36344">
      <w:pPr>
        <w:spacing w:after="0"/>
      </w:pPr>
      <w:r>
        <w:t>Squash bugs</w:t>
      </w:r>
      <w:r w:rsidR="002233C5">
        <w:t xml:space="preserve"> have been frequently reported this past week. See past </w:t>
      </w:r>
      <w:r w:rsidR="00C055B9">
        <w:t>notices</w:t>
      </w:r>
      <w:r w:rsidR="002233C5">
        <w:t xml:space="preserve"> for the details, but the pyrethroid class of insecticides i</w:t>
      </w:r>
      <w:r w:rsidR="00C055B9">
        <w:t>s our best choice. Spray at night or otherwise protect your bees. Use high volume and high pressure</w:t>
      </w:r>
      <w:r w:rsidR="004D081A">
        <w:t xml:space="preserve"> to assure coverage</w:t>
      </w:r>
      <w:r w:rsidR="002F7AA3">
        <w:t xml:space="preserve"> in the hole in the plastic</w:t>
      </w:r>
      <w:r w:rsidR="004D081A">
        <w:t xml:space="preserve"> </w:t>
      </w:r>
      <w:r w:rsidR="002F7AA3">
        <w:t xml:space="preserve">and </w:t>
      </w:r>
      <w:r w:rsidR="004D081A">
        <w:t>at the base of the plant</w:t>
      </w:r>
      <w:r w:rsidR="002F7AA3">
        <w:t>.</w:t>
      </w:r>
      <w:r w:rsidR="0016270E">
        <w:t xml:space="preserve"> </w:t>
      </w:r>
    </w:p>
    <w:p w14:paraId="6219FB96" w14:textId="07D2E641" w:rsidR="0016270E" w:rsidRPr="00F44926" w:rsidRDefault="0016270E" w:rsidP="00D36344">
      <w:pPr>
        <w:spacing w:after="0"/>
      </w:pPr>
      <w:r>
        <w:lastRenderedPageBreak/>
        <w:t xml:space="preserve">As fruit set continues and fruit size increases, we see petiole sap numbers </w:t>
      </w:r>
      <w:r w:rsidR="00B9626C">
        <w:t>coming down somewhat, as expected. We are likely to see significant plant growth</w:t>
      </w:r>
      <w:r w:rsidR="0016579B">
        <w:t xml:space="preserve"> including great fruit set and sizing this week. As a result, it is expected fertigations will likely need to be 2.0 lbs per acre per day</w:t>
      </w:r>
      <w:r w:rsidR="00057238">
        <w:t xml:space="preserve"> of nitrogen and potash in most fields and possibly even </w:t>
      </w:r>
      <w:r w:rsidR="00AC78A2">
        <w:t xml:space="preserve">increasing to </w:t>
      </w:r>
      <w:r w:rsidR="00057238">
        <w:t xml:space="preserve">2.5 lbs per acre per day in </w:t>
      </w:r>
      <w:r w:rsidR="00AC78A2">
        <w:t xml:space="preserve">a few </w:t>
      </w:r>
      <w:r w:rsidR="00057238">
        <w:t xml:space="preserve">very early fields with </w:t>
      </w:r>
      <w:r w:rsidR="00AC78A2">
        <w:t xml:space="preserve">small volleyball-sized fruits. </w:t>
      </w:r>
      <w:r w:rsidR="008C5149">
        <w:t xml:space="preserve">But, as always, let the petiole-sap results dictate the recommendation. </w:t>
      </w:r>
    </w:p>
    <w:p w14:paraId="776FED1A" w14:textId="77777777" w:rsidR="0081384B" w:rsidRDefault="0081384B" w:rsidP="00D36344">
      <w:pPr>
        <w:spacing w:after="0"/>
        <w:rPr>
          <w:b/>
          <w:bCs/>
        </w:rPr>
      </w:pPr>
    </w:p>
    <w:p w14:paraId="0F5818E8" w14:textId="28559CDF" w:rsidR="00D36344" w:rsidRDefault="00296DC5" w:rsidP="00D36344">
      <w:pPr>
        <w:spacing w:after="0"/>
        <w:rPr>
          <w:b/>
          <w:bCs/>
        </w:rPr>
      </w:pPr>
      <w:r w:rsidRPr="00A93B6A">
        <w:rPr>
          <w:b/>
          <w:bCs/>
        </w:rPr>
        <w:t>Two Watermelon Field Days set for the Suwannee Valley</w:t>
      </w:r>
      <w:r w:rsidR="00A93B6A" w:rsidRPr="00A93B6A">
        <w:rPr>
          <w:b/>
          <w:bCs/>
        </w:rPr>
        <w:t>- Hold the Dates</w:t>
      </w:r>
      <w:r w:rsidR="00D36344">
        <w:rPr>
          <w:b/>
          <w:bCs/>
        </w:rPr>
        <w:t xml:space="preserve">. Flyers and Registration information below. </w:t>
      </w:r>
    </w:p>
    <w:p w14:paraId="0847D0DF" w14:textId="77777777" w:rsidR="00D36344" w:rsidRDefault="00D36344" w:rsidP="00D36344">
      <w:pPr>
        <w:spacing w:after="0"/>
        <w:rPr>
          <w:b/>
          <w:bCs/>
        </w:rPr>
      </w:pPr>
    </w:p>
    <w:p w14:paraId="4D9ACAB3" w14:textId="4A1C8975" w:rsidR="00D36344" w:rsidRDefault="00CE27C5" w:rsidP="00B13EA0">
      <w:pPr>
        <w:pStyle w:val="ListParagraph"/>
        <w:numPr>
          <w:ilvl w:val="0"/>
          <w:numId w:val="4"/>
        </w:numPr>
        <w:spacing w:after="0"/>
      </w:pPr>
      <w:r w:rsidRPr="00CE27C5">
        <w:t>Watermelon On Farm/ NFREC-SV Field Day, Mon</w:t>
      </w:r>
      <w:r>
        <w:t>day</w:t>
      </w:r>
      <w:r w:rsidRPr="00CE27C5">
        <w:t xml:space="preserve">, </w:t>
      </w:r>
      <w:r w:rsidRPr="00B13EA0">
        <w:rPr>
          <w:b/>
          <w:bCs/>
        </w:rPr>
        <w:t>May 5, 2025</w:t>
      </w:r>
      <w:r w:rsidR="00DB01BC">
        <w:t>,</w:t>
      </w:r>
      <w:r w:rsidRPr="00CE27C5">
        <w:t xml:space="preserve"> </w:t>
      </w:r>
      <w:r w:rsidR="008A611E">
        <w:t xml:space="preserve">starting </w:t>
      </w:r>
      <w:r w:rsidRPr="00CE27C5">
        <w:t>at 3:30 PM</w:t>
      </w:r>
      <w:r w:rsidR="008A611E">
        <w:t xml:space="preserve"> at a farm of Adrian Land</w:t>
      </w:r>
      <w:r w:rsidR="00E24FD1">
        <w:t>’s</w:t>
      </w:r>
      <w:r w:rsidR="008A611E">
        <w:t xml:space="preserve"> near Obrien; then moving to the NFREC- Suwannee Valley</w:t>
      </w:r>
      <w:r w:rsidR="00E24FD1">
        <w:t xml:space="preserve"> to see the research plots there and enjoy dinner and fellowship.</w:t>
      </w:r>
    </w:p>
    <w:p w14:paraId="4F2433BA" w14:textId="77777777" w:rsidR="00D36344" w:rsidRDefault="00D36344" w:rsidP="00D36344">
      <w:pPr>
        <w:spacing w:after="0"/>
        <w:ind w:left="360"/>
      </w:pPr>
    </w:p>
    <w:p w14:paraId="2FBE351A" w14:textId="14374794" w:rsidR="00D36344" w:rsidRPr="00D36344" w:rsidRDefault="008F4B91" w:rsidP="00D36344">
      <w:pPr>
        <w:spacing w:after="0"/>
      </w:pPr>
      <w:r>
        <w:t xml:space="preserve"> Register</w:t>
      </w:r>
      <w:r w:rsidR="00D36344">
        <w:t xml:space="preserve"> here: </w:t>
      </w:r>
      <w:hyperlink r:id="rId8" w:history="1">
        <w:r w:rsidR="00D36344" w:rsidRPr="00D36344">
          <w:rPr>
            <w:rStyle w:val="Hyperlink"/>
          </w:rPr>
          <w:t>Watermelon On Farm/ NFREC-SV Field Day Tickets, Mon, May 5, 2025 at 3:30 PM | Eventbrite</w:t>
        </w:r>
      </w:hyperlink>
    </w:p>
    <w:p w14:paraId="7CD5C540" w14:textId="2F07F665" w:rsidR="008F4B91" w:rsidRDefault="008F4B91" w:rsidP="00B13EA0">
      <w:pPr>
        <w:spacing w:after="0"/>
        <w:ind w:left="360"/>
      </w:pPr>
    </w:p>
    <w:p w14:paraId="50627DDC" w14:textId="3A4D4C47" w:rsidR="008F4B91" w:rsidRPr="008F4B91" w:rsidRDefault="008F4B91" w:rsidP="008F4B91">
      <w:pPr>
        <w:spacing w:after="0"/>
      </w:pPr>
      <w:r w:rsidRPr="008F4B91">
        <w:rPr>
          <w:noProof/>
        </w:rPr>
        <w:drawing>
          <wp:inline distT="0" distB="0" distL="0" distR="0" wp14:anchorId="7D0F55FB" wp14:editId="68BC4409">
            <wp:extent cx="3629030" cy="4696027"/>
            <wp:effectExtent l="0" t="0" r="0" b="9525"/>
            <wp:docPr id="123774316" name="Picture 2" descr="A poster with watermelon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4316" name="Picture 2" descr="A poster with watermelon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58" cy="47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AB6F" w14:textId="77777777" w:rsidR="008F4B91" w:rsidRDefault="008F4B91" w:rsidP="008F4B91">
      <w:pPr>
        <w:spacing w:after="0"/>
      </w:pPr>
    </w:p>
    <w:p w14:paraId="00196EB1" w14:textId="77777777" w:rsidR="008F4B91" w:rsidRDefault="008F4B91" w:rsidP="008F4B91">
      <w:pPr>
        <w:spacing w:after="0"/>
      </w:pPr>
    </w:p>
    <w:p w14:paraId="2B776AAC" w14:textId="77777777" w:rsidR="00E72907" w:rsidRDefault="00E72907" w:rsidP="00E72907">
      <w:pPr>
        <w:spacing w:after="0"/>
        <w:ind w:left="360"/>
      </w:pPr>
    </w:p>
    <w:p w14:paraId="464F18E9" w14:textId="3859BC31" w:rsidR="00B60133" w:rsidRDefault="00B60133" w:rsidP="00B13EA0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>
        <w:lastRenderedPageBreak/>
        <w:t>Union County Watermelon Field Day Co</w:t>
      </w:r>
      <w:r w:rsidR="00370FFD">
        <w:t xml:space="preserve">-planned by BASF and UF/IFAS Extension at Dukes </w:t>
      </w:r>
      <w:r w:rsidR="00390FC4">
        <w:t xml:space="preserve">Family </w:t>
      </w:r>
      <w:r w:rsidR="00370FFD">
        <w:t>Farm</w:t>
      </w:r>
      <w:r w:rsidR="00390FC4">
        <w:t>, near Lake Butler</w:t>
      </w:r>
      <w:r w:rsidR="00370FFD">
        <w:t>.</w:t>
      </w:r>
      <w:r w:rsidR="00F90DC2">
        <w:t xml:space="preserve"> This will </w:t>
      </w:r>
      <w:r w:rsidR="002F464D">
        <w:t>be a morning field day starting at 9 am</w:t>
      </w:r>
      <w:r w:rsidR="005F0A05">
        <w:t xml:space="preserve"> on Wednesday, </w:t>
      </w:r>
      <w:r w:rsidR="005F0A05" w:rsidRPr="00C47861">
        <w:rPr>
          <w:b/>
          <w:bCs/>
        </w:rPr>
        <w:t xml:space="preserve">June </w:t>
      </w:r>
      <w:r w:rsidR="00406DAE" w:rsidRPr="00C47861">
        <w:rPr>
          <w:b/>
          <w:bCs/>
        </w:rPr>
        <w:t>11, 2025</w:t>
      </w:r>
      <w:r w:rsidR="002F464D" w:rsidRPr="00C47861">
        <w:rPr>
          <w:b/>
          <w:bCs/>
        </w:rPr>
        <w:t>.</w:t>
      </w:r>
    </w:p>
    <w:p w14:paraId="3BAC6865" w14:textId="26D9CC8E" w:rsidR="008F4B91" w:rsidRPr="008F4B91" w:rsidRDefault="008F4B91" w:rsidP="00D36344">
      <w:pPr>
        <w:rPr>
          <w:b/>
          <w:bCs/>
        </w:rPr>
      </w:pPr>
      <w:hyperlink r:id="rId10" w:history="1">
        <w:r>
          <w:rPr>
            <w:rStyle w:val="Hyperlink"/>
            <w:rFonts w:eastAsia="Times New Roman"/>
          </w:rPr>
          <w:t>Watermelon Variety Trial Tickets, Wed, Jun 11, 2025 at 8:30 AM | Eventbrite</w:t>
        </w:r>
      </w:hyperlink>
    </w:p>
    <w:p w14:paraId="14DBE41E" w14:textId="2CEB47C9" w:rsidR="008F4B91" w:rsidRPr="008F4B91" w:rsidRDefault="008F4B91" w:rsidP="008F4B91">
      <w:pPr>
        <w:spacing w:after="0"/>
        <w:rPr>
          <w:b/>
          <w:bCs/>
        </w:rPr>
      </w:pPr>
      <w:r w:rsidRPr="008F4B91">
        <w:rPr>
          <w:b/>
          <w:bCs/>
          <w:noProof/>
        </w:rPr>
        <w:drawing>
          <wp:inline distT="0" distB="0" distL="0" distR="0" wp14:anchorId="748E5EE8" wp14:editId="2A045223">
            <wp:extent cx="5092700" cy="6591129"/>
            <wp:effectExtent l="0" t="0" r="0" b="635"/>
            <wp:docPr id="483670440" name="Picture 1" descr="A watermelon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0440" name="Picture 1" descr="A watermelon on a pos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3" cy="65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2F24" w14:textId="77777777" w:rsidR="008F4B91" w:rsidRPr="008F4B91" w:rsidRDefault="008F4B91" w:rsidP="008F4B91">
      <w:pPr>
        <w:spacing w:after="0"/>
        <w:rPr>
          <w:b/>
          <w:bCs/>
        </w:rPr>
      </w:pPr>
    </w:p>
    <w:p w14:paraId="325863A2" w14:textId="3550FC08" w:rsidR="00613CB3" w:rsidRDefault="00CE27C5" w:rsidP="00745523">
      <w:pPr>
        <w:spacing w:after="0"/>
      </w:pPr>
      <w:r w:rsidRPr="00CE27C5">
        <w:t xml:space="preserve"> </w:t>
      </w:r>
      <w:r w:rsidR="00296DC5">
        <w:t xml:space="preserve"> </w:t>
      </w:r>
    </w:p>
    <w:p w14:paraId="78AAE146" w14:textId="77777777" w:rsidR="00613CB3" w:rsidRDefault="00613CB3" w:rsidP="00745523">
      <w:pPr>
        <w:spacing w:after="0"/>
      </w:pPr>
    </w:p>
    <w:p w14:paraId="0F636A0F" w14:textId="77777777" w:rsidR="00406DAE" w:rsidRDefault="00406DAE" w:rsidP="00745523">
      <w:pPr>
        <w:spacing w:after="0"/>
      </w:pPr>
    </w:p>
    <w:p w14:paraId="1583CECE" w14:textId="0BD8DFE7" w:rsidR="000D274F" w:rsidRPr="000D274F" w:rsidRDefault="00C6225F" w:rsidP="00745523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2025 </w:t>
      </w:r>
      <w:r w:rsidR="000D274F" w:rsidRPr="000D274F">
        <w:rPr>
          <w:b/>
          <w:bCs/>
        </w:rPr>
        <w:t xml:space="preserve">Suwannee </w:t>
      </w:r>
      <w:r>
        <w:rPr>
          <w:b/>
          <w:bCs/>
        </w:rPr>
        <w:t>Valley</w:t>
      </w:r>
      <w:r w:rsidR="000D274F" w:rsidRPr="000D274F">
        <w:rPr>
          <w:b/>
          <w:bCs/>
        </w:rPr>
        <w:t xml:space="preserve"> CARES:</w:t>
      </w:r>
    </w:p>
    <w:p w14:paraId="3661EAB6" w14:textId="03F79A55" w:rsidR="00406DAE" w:rsidRDefault="00E73C01" w:rsidP="00745523">
      <w:pPr>
        <w:spacing w:after="0"/>
      </w:pPr>
      <w:r>
        <w:t>The Farm Bureau’s signature environmental stewardship recognition program</w:t>
      </w:r>
      <w:r w:rsidR="003F6B70">
        <w:t xml:space="preserve">, </w:t>
      </w:r>
      <w:r w:rsidR="00406DAE">
        <w:t>Suwannee Valley CARES</w:t>
      </w:r>
      <w:r w:rsidR="003F6B70">
        <w:t>,</w:t>
      </w:r>
      <w:r w:rsidR="00406DAE">
        <w:t xml:space="preserve"> is set for </w:t>
      </w:r>
      <w:r w:rsidR="00097A0E">
        <w:t xml:space="preserve">Thursday, </w:t>
      </w:r>
      <w:r w:rsidR="00406DAE">
        <w:t>May 1, 2025</w:t>
      </w:r>
      <w:r w:rsidR="003F6B70">
        <w:t>,</w:t>
      </w:r>
      <w:r w:rsidR="00406DAE">
        <w:t xml:space="preserve"> at NFREC-Suwannee Valley.</w:t>
      </w:r>
      <w:r w:rsidR="00097A0E">
        <w:t xml:space="preserve"> </w:t>
      </w:r>
      <w:r w:rsidR="00A40ED4">
        <w:t xml:space="preserve">The Florida Watermelon Association will be there </w:t>
      </w:r>
      <w:r w:rsidR="00855EF4">
        <w:t>along with</w:t>
      </w:r>
      <w:r w:rsidR="00A40ED4">
        <w:t xml:space="preserve"> </w:t>
      </w:r>
      <w:r w:rsidR="00C47861">
        <w:t xml:space="preserve">the 2025 </w:t>
      </w:r>
      <w:r w:rsidR="00A40ED4">
        <w:t xml:space="preserve">Florida Watermelon Queen, </w:t>
      </w:r>
      <w:r w:rsidR="00855EF4" w:rsidRPr="00855EF4">
        <w:t>Reagan Hudson</w:t>
      </w:r>
      <w:r w:rsidR="00855EF4">
        <w:t xml:space="preserve">. Come get some fresh Florida watermelon </w:t>
      </w:r>
      <w:r w:rsidR="000D274F">
        <w:t>and all types of other ag commodities for dinner that evening.</w:t>
      </w:r>
      <w:r w:rsidR="003F6B70">
        <w:t xml:space="preserve"> (Bob Hochmuth</w:t>
      </w:r>
      <w:r w:rsidR="00C47861">
        <w:t xml:space="preserve">, </w:t>
      </w:r>
      <w:r w:rsidR="003F6B70">
        <w:t>Kelly Aue)</w:t>
      </w:r>
      <w:r w:rsidR="000D274F">
        <w:t xml:space="preserve"> </w:t>
      </w:r>
    </w:p>
    <w:p w14:paraId="7590D5D0" w14:textId="77777777" w:rsidR="00097A0E" w:rsidRDefault="00097A0E" w:rsidP="00745523">
      <w:pPr>
        <w:spacing w:after="0"/>
      </w:pPr>
    </w:p>
    <w:p w14:paraId="41123636" w14:textId="0174BAF5" w:rsidR="003F6B70" w:rsidRPr="009F0DB7" w:rsidRDefault="00097A0E" w:rsidP="00745523">
      <w:pPr>
        <w:spacing w:after="0"/>
      </w:pPr>
      <w:r w:rsidRPr="00097A0E">
        <w:rPr>
          <w:noProof/>
        </w:rPr>
        <w:drawing>
          <wp:inline distT="0" distB="0" distL="0" distR="0" wp14:anchorId="41B330F2" wp14:editId="2C479F39">
            <wp:extent cx="5080543" cy="3208449"/>
            <wp:effectExtent l="0" t="0" r="6350" b="0"/>
            <wp:docPr id="1364995698" name="Picture 1" descr="A blue and white card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5698" name="Picture 1" descr="A blue and white card with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7" cy="32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B70" w:rsidRPr="009F0DB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18B31" w14:textId="77777777" w:rsidR="001A45C7" w:rsidRDefault="001A45C7" w:rsidP="00AC3364">
      <w:pPr>
        <w:spacing w:after="0" w:line="240" w:lineRule="auto"/>
      </w:pPr>
      <w:r>
        <w:separator/>
      </w:r>
    </w:p>
  </w:endnote>
  <w:endnote w:type="continuationSeparator" w:id="0">
    <w:p w14:paraId="0A5848AB" w14:textId="77777777" w:rsidR="001A45C7" w:rsidRDefault="001A45C7" w:rsidP="00AC3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BC8D4" w14:textId="77777777" w:rsidR="001A45C7" w:rsidRDefault="001A45C7" w:rsidP="00AC3364">
      <w:pPr>
        <w:spacing w:after="0" w:line="240" w:lineRule="auto"/>
      </w:pPr>
      <w:r>
        <w:separator/>
      </w:r>
    </w:p>
  </w:footnote>
  <w:footnote w:type="continuationSeparator" w:id="0">
    <w:p w14:paraId="7A3A2B09" w14:textId="77777777" w:rsidR="001A45C7" w:rsidRDefault="001A45C7" w:rsidP="00AC3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5A74" w14:textId="77777777" w:rsidR="00471323" w:rsidRDefault="00471323">
    <w:pPr>
      <w:pStyle w:val="Header"/>
    </w:pPr>
  </w:p>
  <w:p w14:paraId="7431784C" w14:textId="77777777" w:rsidR="00471323" w:rsidRDefault="004713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47F1B"/>
    <w:multiLevelType w:val="hybridMultilevel"/>
    <w:tmpl w:val="88A46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701D8"/>
    <w:multiLevelType w:val="hybridMultilevel"/>
    <w:tmpl w:val="92704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D43A2"/>
    <w:multiLevelType w:val="hybridMultilevel"/>
    <w:tmpl w:val="D36C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A7240"/>
    <w:multiLevelType w:val="multilevel"/>
    <w:tmpl w:val="B11E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391203">
    <w:abstractNumId w:val="1"/>
  </w:num>
  <w:num w:numId="2" w16cid:durableId="1331103966">
    <w:abstractNumId w:val="3"/>
  </w:num>
  <w:num w:numId="3" w16cid:durableId="594822603">
    <w:abstractNumId w:val="0"/>
  </w:num>
  <w:num w:numId="4" w16cid:durableId="912734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FC"/>
    <w:rsid w:val="0000082E"/>
    <w:rsid w:val="00011607"/>
    <w:rsid w:val="00012155"/>
    <w:rsid w:val="000220F8"/>
    <w:rsid w:val="000247DC"/>
    <w:rsid w:val="00031EE2"/>
    <w:rsid w:val="00057238"/>
    <w:rsid w:val="00057694"/>
    <w:rsid w:val="00057EA3"/>
    <w:rsid w:val="00067C0B"/>
    <w:rsid w:val="000705A3"/>
    <w:rsid w:val="0007172D"/>
    <w:rsid w:val="00081D2A"/>
    <w:rsid w:val="00087B5E"/>
    <w:rsid w:val="000916CC"/>
    <w:rsid w:val="00096197"/>
    <w:rsid w:val="00097A0E"/>
    <w:rsid w:val="00097FE8"/>
    <w:rsid w:val="000A532F"/>
    <w:rsid w:val="000A7E79"/>
    <w:rsid w:val="000B2707"/>
    <w:rsid w:val="000B2A90"/>
    <w:rsid w:val="000B2AB3"/>
    <w:rsid w:val="000C288D"/>
    <w:rsid w:val="000D220D"/>
    <w:rsid w:val="000D274F"/>
    <w:rsid w:val="000D765C"/>
    <w:rsid w:val="000E2AC4"/>
    <w:rsid w:val="0010371E"/>
    <w:rsid w:val="00105861"/>
    <w:rsid w:val="0010732A"/>
    <w:rsid w:val="001117B2"/>
    <w:rsid w:val="0012353F"/>
    <w:rsid w:val="001431C4"/>
    <w:rsid w:val="00144789"/>
    <w:rsid w:val="0014537D"/>
    <w:rsid w:val="001479AD"/>
    <w:rsid w:val="00160B6B"/>
    <w:rsid w:val="0016270E"/>
    <w:rsid w:val="00164CC3"/>
    <w:rsid w:val="0016579B"/>
    <w:rsid w:val="00166F9C"/>
    <w:rsid w:val="001754D4"/>
    <w:rsid w:val="0017656D"/>
    <w:rsid w:val="001909B7"/>
    <w:rsid w:val="00194894"/>
    <w:rsid w:val="0019605B"/>
    <w:rsid w:val="00196B00"/>
    <w:rsid w:val="001A0B98"/>
    <w:rsid w:val="001A45C7"/>
    <w:rsid w:val="001B4687"/>
    <w:rsid w:val="001B6BF1"/>
    <w:rsid w:val="001C7284"/>
    <w:rsid w:val="001E654E"/>
    <w:rsid w:val="001F0ABC"/>
    <w:rsid w:val="001F1294"/>
    <w:rsid w:val="00211E96"/>
    <w:rsid w:val="00214451"/>
    <w:rsid w:val="002233C5"/>
    <w:rsid w:val="00225922"/>
    <w:rsid w:val="00227C83"/>
    <w:rsid w:val="00234247"/>
    <w:rsid w:val="00243E21"/>
    <w:rsid w:val="002533A2"/>
    <w:rsid w:val="00283F00"/>
    <w:rsid w:val="00296DC5"/>
    <w:rsid w:val="002A6D21"/>
    <w:rsid w:val="002B082F"/>
    <w:rsid w:val="002B4F51"/>
    <w:rsid w:val="002C6E6F"/>
    <w:rsid w:val="002D3721"/>
    <w:rsid w:val="002D4655"/>
    <w:rsid w:val="002E4D77"/>
    <w:rsid w:val="002E5455"/>
    <w:rsid w:val="002F1199"/>
    <w:rsid w:val="002F2A19"/>
    <w:rsid w:val="002F36E1"/>
    <w:rsid w:val="002F464D"/>
    <w:rsid w:val="002F7AA3"/>
    <w:rsid w:val="00312D41"/>
    <w:rsid w:val="00323DB3"/>
    <w:rsid w:val="00327DD3"/>
    <w:rsid w:val="003400FC"/>
    <w:rsid w:val="003615F7"/>
    <w:rsid w:val="00361D37"/>
    <w:rsid w:val="0036306F"/>
    <w:rsid w:val="003658D8"/>
    <w:rsid w:val="003679EA"/>
    <w:rsid w:val="00367FE5"/>
    <w:rsid w:val="0037019A"/>
    <w:rsid w:val="00370FFD"/>
    <w:rsid w:val="00375603"/>
    <w:rsid w:val="003771A6"/>
    <w:rsid w:val="003776D0"/>
    <w:rsid w:val="00384783"/>
    <w:rsid w:val="0038581D"/>
    <w:rsid w:val="00390405"/>
    <w:rsid w:val="00390FC4"/>
    <w:rsid w:val="00391D10"/>
    <w:rsid w:val="00392B99"/>
    <w:rsid w:val="00394EC5"/>
    <w:rsid w:val="003A0A37"/>
    <w:rsid w:val="003D202E"/>
    <w:rsid w:val="003E06F6"/>
    <w:rsid w:val="003E3B10"/>
    <w:rsid w:val="003E6F46"/>
    <w:rsid w:val="003F6B70"/>
    <w:rsid w:val="00401618"/>
    <w:rsid w:val="00406DAE"/>
    <w:rsid w:val="004127F3"/>
    <w:rsid w:val="0042053F"/>
    <w:rsid w:val="004307C8"/>
    <w:rsid w:val="00431650"/>
    <w:rsid w:val="004577AD"/>
    <w:rsid w:val="00463070"/>
    <w:rsid w:val="00471245"/>
    <w:rsid w:val="00471323"/>
    <w:rsid w:val="00471EBF"/>
    <w:rsid w:val="00473B9D"/>
    <w:rsid w:val="0047443C"/>
    <w:rsid w:val="0048288F"/>
    <w:rsid w:val="00484388"/>
    <w:rsid w:val="0049367F"/>
    <w:rsid w:val="004943DD"/>
    <w:rsid w:val="00495C0F"/>
    <w:rsid w:val="004A0D5D"/>
    <w:rsid w:val="004A2C3A"/>
    <w:rsid w:val="004A3617"/>
    <w:rsid w:val="004A5C41"/>
    <w:rsid w:val="004A73FF"/>
    <w:rsid w:val="004B1E5F"/>
    <w:rsid w:val="004B6C00"/>
    <w:rsid w:val="004B6D1F"/>
    <w:rsid w:val="004B6EE0"/>
    <w:rsid w:val="004D081A"/>
    <w:rsid w:val="004D1D50"/>
    <w:rsid w:val="004D20CB"/>
    <w:rsid w:val="004D43C3"/>
    <w:rsid w:val="004D4AF7"/>
    <w:rsid w:val="004F40F0"/>
    <w:rsid w:val="00502C59"/>
    <w:rsid w:val="00507BFD"/>
    <w:rsid w:val="005108F4"/>
    <w:rsid w:val="00513753"/>
    <w:rsid w:val="00521340"/>
    <w:rsid w:val="00531F1D"/>
    <w:rsid w:val="00535094"/>
    <w:rsid w:val="00544387"/>
    <w:rsid w:val="0055378E"/>
    <w:rsid w:val="005565F2"/>
    <w:rsid w:val="00557F2B"/>
    <w:rsid w:val="005648C0"/>
    <w:rsid w:val="005740E6"/>
    <w:rsid w:val="005826CB"/>
    <w:rsid w:val="00585DAB"/>
    <w:rsid w:val="005942F8"/>
    <w:rsid w:val="0059440B"/>
    <w:rsid w:val="005C77F5"/>
    <w:rsid w:val="005C7861"/>
    <w:rsid w:val="005D166E"/>
    <w:rsid w:val="005D5D96"/>
    <w:rsid w:val="005E4028"/>
    <w:rsid w:val="005E6344"/>
    <w:rsid w:val="005E6F98"/>
    <w:rsid w:val="005F0A05"/>
    <w:rsid w:val="005F3FAE"/>
    <w:rsid w:val="005F45CD"/>
    <w:rsid w:val="005F5716"/>
    <w:rsid w:val="006035A8"/>
    <w:rsid w:val="00605A0A"/>
    <w:rsid w:val="00606E35"/>
    <w:rsid w:val="006139CF"/>
    <w:rsid w:val="00613CB3"/>
    <w:rsid w:val="00621A4A"/>
    <w:rsid w:val="00624AAB"/>
    <w:rsid w:val="00633043"/>
    <w:rsid w:val="00640E6B"/>
    <w:rsid w:val="00643F12"/>
    <w:rsid w:val="00646E97"/>
    <w:rsid w:val="00652972"/>
    <w:rsid w:val="00664799"/>
    <w:rsid w:val="00672199"/>
    <w:rsid w:val="006856AE"/>
    <w:rsid w:val="00686706"/>
    <w:rsid w:val="006A208A"/>
    <w:rsid w:val="006A2EDD"/>
    <w:rsid w:val="006A7122"/>
    <w:rsid w:val="006B26B7"/>
    <w:rsid w:val="006C1EEF"/>
    <w:rsid w:val="006C1FE5"/>
    <w:rsid w:val="006C2460"/>
    <w:rsid w:val="006E4D2F"/>
    <w:rsid w:val="006E6B61"/>
    <w:rsid w:val="007059D8"/>
    <w:rsid w:val="007106BC"/>
    <w:rsid w:val="00723D58"/>
    <w:rsid w:val="00723E1F"/>
    <w:rsid w:val="00745523"/>
    <w:rsid w:val="007571B1"/>
    <w:rsid w:val="00757C7D"/>
    <w:rsid w:val="00766F58"/>
    <w:rsid w:val="00771A19"/>
    <w:rsid w:val="00772AFB"/>
    <w:rsid w:val="007863A5"/>
    <w:rsid w:val="00790CAB"/>
    <w:rsid w:val="00794272"/>
    <w:rsid w:val="007A0B32"/>
    <w:rsid w:val="007A36C9"/>
    <w:rsid w:val="007A693F"/>
    <w:rsid w:val="007B1023"/>
    <w:rsid w:val="007C482B"/>
    <w:rsid w:val="007F55DF"/>
    <w:rsid w:val="007F7DD5"/>
    <w:rsid w:val="0081384B"/>
    <w:rsid w:val="008138A4"/>
    <w:rsid w:val="00824C55"/>
    <w:rsid w:val="00825AE5"/>
    <w:rsid w:val="00841B43"/>
    <w:rsid w:val="008439DD"/>
    <w:rsid w:val="00847E6A"/>
    <w:rsid w:val="00850122"/>
    <w:rsid w:val="00852D26"/>
    <w:rsid w:val="00855EF4"/>
    <w:rsid w:val="0086679E"/>
    <w:rsid w:val="008A2923"/>
    <w:rsid w:val="008A3866"/>
    <w:rsid w:val="008A50FC"/>
    <w:rsid w:val="008A611E"/>
    <w:rsid w:val="008A7DAD"/>
    <w:rsid w:val="008B253E"/>
    <w:rsid w:val="008B4A46"/>
    <w:rsid w:val="008C5149"/>
    <w:rsid w:val="008E6C20"/>
    <w:rsid w:val="008F4B91"/>
    <w:rsid w:val="009016A0"/>
    <w:rsid w:val="00901B36"/>
    <w:rsid w:val="0090291F"/>
    <w:rsid w:val="009127C3"/>
    <w:rsid w:val="00916AC8"/>
    <w:rsid w:val="0092116E"/>
    <w:rsid w:val="00923AF4"/>
    <w:rsid w:val="00941B5F"/>
    <w:rsid w:val="00944BCA"/>
    <w:rsid w:val="009528FD"/>
    <w:rsid w:val="00954F6C"/>
    <w:rsid w:val="009555F2"/>
    <w:rsid w:val="00955E7A"/>
    <w:rsid w:val="00962453"/>
    <w:rsid w:val="00965E31"/>
    <w:rsid w:val="0098189D"/>
    <w:rsid w:val="009A04AD"/>
    <w:rsid w:val="009B3503"/>
    <w:rsid w:val="009B4AFF"/>
    <w:rsid w:val="009D3292"/>
    <w:rsid w:val="009D3A0B"/>
    <w:rsid w:val="009E5CCF"/>
    <w:rsid w:val="009F0DB7"/>
    <w:rsid w:val="00A13F36"/>
    <w:rsid w:val="00A17A01"/>
    <w:rsid w:val="00A240B5"/>
    <w:rsid w:val="00A3104E"/>
    <w:rsid w:val="00A33242"/>
    <w:rsid w:val="00A40ED4"/>
    <w:rsid w:val="00A418D4"/>
    <w:rsid w:val="00A70E84"/>
    <w:rsid w:val="00A7174D"/>
    <w:rsid w:val="00A82169"/>
    <w:rsid w:val="00A82CF3"/>
    <w:rsid w:val="00A86754"/>
    <w:rsid w:val="00A93B6A"/>
    <w:rsid w:val="00AB02A8"/>
    <w:rsid w:val="00AB04D0"/>
    <w:rsid w:val="00AB203B"/>
    <w:rsid w:val="00AB43FA"/>
    <w:rsid w:val="00AC3364"/>
    <w:rsid w:val="00AC78A2"/>
    <w:rsid w:val="00AD486E"/>
    <w:rsid w:val="00AD4F2D"/>
    <w:rsid w:val="00AD51EB"/>
    <w:rsid w:val="00AD5530"/>
    <w:rsid w:val="00AD72A5"/>
    <w:rsid w:val="00AE401E"/>
    <w:rsid w:val="00AF10CB"/>
    <w:rsid w:val="00AF4144"/>
    <w:rsid w:val="00B00DB6"/>
    <w:rsid w:val="00B0324B"/>
    <w:rsid w:val="00B104AF"/>
    <w:rsid w:val="00B108E7"/>
    <w:rsid w:val="00B13EA0"/>
    <w:rsid w:val="00B20ECC"/>
    <w:rsid w:val="00B2345D"/>
    <w:rsid w:val="00B24E51"/>
    <w:rsid w:val="00B30817"/>
    <w:rsid w:val="00B30BAD"/>
    <w:rsid w:val="00B31E83"/>
    <w:rsid w:val="00B33A32"/>
    <w:rsid w:val="00B40A68"/>
    <w:rsid w:val="00B413A3"/>
    <w:rsid w:val="00B43429"/>
    <w:rsid w:val="00B52E2B"/>
    <w:rsid w:val="00B56157"/>
    <w:rsid w:val="00B60133"/>
    <w:rsid w:val="00B64AE0"/>
    <w:rsid w:val="00B80EF3"/>
    <w:rsid w:val="00B82896"/>
    <w:rsid w:val="00B86319"/>
    <w:rsid w:val="00B87CC0"/>
    <w:rsid w:val="00B9626C"/>
    <w:rsid w:val="00B973BD"/>
    <w:rsid w:val="00BA060F"/>
    <w:rsid w:val="00BB3AE9"/>
    <w:rsid w:val="00BB7888"/>
    <w:rsid w:val="00BC1FE5"/>
    <w:rsid w:val="00BC3F2C"/>
    <w:rsid w:val="00BC6D70"/>
    <w:rsid w:val="00BD7E70"/>
    <w:rsid w:val="00BF41E6"/>
    <w:rsid w:val="00C055B9"/>
    <w:rsid w:val="00C26891"/>
    <w:rsid w:val="00C27048"/>
    <w:rsid w:val="00C37406"/>
    <w:rsid w:val="00C457C9"/>
    <w:rsid w:val="00C47861"/>
    <w:rsid w:val="00C51CA0"/>
    <w:rsid w:val="00C6184F"/>
    <w:rsid w:val="00C6225F"/>
    <w:rsid w:val="00C65752"/>
    <w:rsid w:val="00C67E24"/>
    <w:rsid w:val="00C9623A"/>
    <w:rsid w:val="00CA17D0"/>
    <w:rsid w:val="00CB0AE0"/>
    <w:rsid w:val="00CB362A"/>
    <w:rsid w:val="00CB73BA"/>
    <w:rsid w:val="00CC05C3"/>
    <w:rsid w:val="00CC50C6"/>
    <w:rsid w:val="00CD1618"/>
    <w:rsid w:val="00CD16C1"/>
    <w:rsid w:val="00CD428D"/>
    <w:rsid w:val="00CD6BDB"/>
    <w:rsid w:val="00CE16CE"/>
    <w:rsid w:val="00CE27C5"/>
    <w:rsid w:val="00CE770C"/>
    <w:rsid w:val="00CF0F3D"/>
    <w:rsid w:val="00D0174A"/>
    <w:rsid w:val="00D055E7"/>
    <w:rsid w:val="00D166BE"/>
    <w:rsid w:val="00D24D05"/>
    <w:rsid w:val="00D258C8"/>
    <w:rsid w:val="00D340C5"/>
    <w:rsid w:val="00D35260"/>
    <w:rsid w:val="00D36344"/>
    <w:rsid w:val="00D365C4"/>
    <w:rsid w:val="00D41733"/>
    <w:rsid w:val="00D53561"/>
    <w:rsid w:val="00D63DED"/>
    <w:rsid w:val="00D65554"/>
    <w:rsid w:val="00D71115"/>
    <w:rsid w:val="00D81BDA"/>
    <w:rsid w:val="00DA3455"/>
    <w:rsid w:val="00DA6488"/>
    <w:rsid w:val="00DB01BC"/>
    <w:rsid w:val="00DB12D3"/>
    <w:rsid w:val="00DC79AD"/>
    <w:rsid w:val="00DD5A92"/>
    <w:rsid w:val="00DE2FED"/>
    <w:rsid w:val="00DE4570"/>
    <w:rsid w:val="00DE7B28"/>
    <w:rsid w:val="00DF4D60"/>
    <w:rsid w:val="00DF54BF"/>
    <w:rsid w:val="00E24FD1"/>
    <w:rsid w:val="00E31F6C"/>
    <w:rsid w:val="00E40585"/>
    <w:rsid w:val="00E510E7"/>
    <w:rsid w:val="00E66B8B"/>
    <w:rsid w:val="00E67352"/>
    <w:rsid w:val="00E72907"/>
    <w:rsid w:val="00E73C01"/>
    <w:rsid w:val="00E757BE"/>
    <w:rsid w:val="00E8744E"/>
    <w:rsid w:val="00E90DBA"/>
    <w:rsid w:val="00E93562"/>
    <w:rsid w:val="00E977F8"/>
    <w:rsid w:val="00EA1264"/>
    <w:rsid w:val="00EB06B4"/>
    <w:rsid w:val="00EB29B8"/>
    <w:rsid w:val="00EC51A4"/>
    <w:rsid w:val="00ED0747"/>
    <w:rsid w:val="00ED0C89"/>
    <w:rsid w:val="00ED7EB7"/>
    <w:rsid w:val="00EE58BC"/>
    <w:rsid w:val="00EF3342"/>
    <w:rsid w:val="00EF4B39"/>
    <w:rsid w:val="00EF590E"/>
    <w:rsid w:val="00F06268"/>
    <w:rsid w:val="00F36C13"/>
    <w:rsid w:val="00F3731A"/>
    <w:rsid w:val="00F44926"/>
    <w:rsid w:val="00F46C17"/>
    <w:rsid w:val="00F63132"/>
    <w:rsid w:val="00F851EB"/>
    <w:rsid w:val="00F853A8"/>
    <w:rsid w:val="00F86A0B"/>
    <w:rsid w:val="00F87480"/>
    <w:rsid w:val="00F90DC2"/>
    <w:rsid w:val="00F92916"/>
    <w:rsid w:val="00FA5D8F"/>
    <w:rsid w:val="00FA6D50"/>
    <w:rsid w:val="00FB73DD"/>
    <w:rsid w:val="00FC28F7"/>
    <w:rsid w:val="00FC643A"/>
    <w:rsid w:val="00FC6CD7"/>
    <w:rsid w:val="00FD57D5"/>
    <w:rsid w:val="00FE2846"/>
    <w:rsid w:val="00FE4398"/>
    <w:rsid w:val="00FF590A"/>
    <w:rsid w:val="00FF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6AC6"/>
  <w15:chartTrackingRefBased/>
  <w15:docId w15:val="{671A2870-DCD7-47AB-BD2F-4A9A1C6E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F4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364"/>
  </w:style>
  <w:style w:type="paragraph" w:styleId="Footer">
    <w:name w:val="footer"/>
    <w:basedOn w:val="Normal"/>
    <w:link w:val="Foot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364"/>
  </w:style>
  <w:style w:type="paragraph" w:styleId="NormalWeb">
    <w:name w:val="Normal (Web)"/>
    <w:basedOn w:val="Normal"/>
    <w:uiPriority w:val="99"/>
    <w:semiHidden/>
    <w:unhideWhenUsed/>
    <w:rsid w:val="0085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5297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363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www.eventbrite.com%2Fe%2Fwatermelon-on-farm-nfrec-sv-field-day-tickets-1311891806709%3Faff%3Doddtdtcreator&amp;data=05%7C02%7Cbobhoch%40ufl.edu%7C9a0ae2273b14448753b308dd75f41d1f%7C0d4da0f84a314d76ace60a62331e1b84%7C0%7C0%7C638796414301769662%7CUnknown%7CTWFpbGZsb3d8eyJFbXB0eU1hcGkiOnRydWUsIlYiOiIwLjAuMDAwMCIsIlAiOiJXaW4zMiIsIkFOIjoiTWFpbCIsIldUIjoyfQ%3D%3D%7C0%7C%7C%7C&amp;sdata=i%2FrZGFrgADhQjVNR%2BeJSRxdPA0QhB8Mn90kpNfrxBsA%3D&amp;reserved=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bhoch@ufl.ed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am10.safelinks.protection.outlook.com/?url=https%3A%2F%2Fwww.eventbrite.com%2Fe%2Fwatermelon-variety-trial-tickets-1319298229519%3Faff%3Doddtdtcreator&amp;data=05%7C02%7Cbobhoch%40ufl.edu%7C4db36f3e03fb409193f308dd78fc97cd%7C0d4da0f84a314d76ace60a62331e1b84%7C0%7C0%7C638799748922904633%7CUnknown%7CTWFpbGZsb3d8eyJFbXB0eU1hcGkiOnRydWUsIlYiOiIwLjAuMDAwMCIsIlAiOiJXaW4zMiIsIkFOIjoiTWFpbCIsIldUIjoyfQ%3D%3D%7C0%7C%7C%7C&amp;sdata=vP9z6SSapvbHFbcH6CkA1YiLgHjdEZQWnF7xnSQsRw8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Hochmuth,Robert Conway</dc:creator>
  <cp:keywords/>
  <dc:description/>
  <cp:lastModifiedBy>Hochmuth,Robert Conway</cp:lastModifiedBy>
  <cp:revision>31</cp:revision>
  <dcterms:created xsi:type="dcterms:W3CDTF">2025-04-20T22:26:00Z</dcterms:created>
  <dcterms:modified xsi:type="dcterms:W3CDTF">2025-04-20T23:20:00Z</dcterms:modified>
</cp:coreProperties>
</file>