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FDF35" w14:textId="726F8B47" w:rsidR="00431650" w:rsidRDefault="00431650" w:rsidP="00D81BDA">
      <w:pPr>
        <w:rPr>
          <w:b/>
          <w:bCs/>
        </w:rPr>
      </w:pPr>
      <w:r>
        <w:rPr>
          <w:b/>
          <w:bCs/>
        </w:rPr>
        <w:t xml:space="preserve">Welcome to </w:t>
      </w:r>
      <w:r w:rsidR="00AD7F71">
        <w:rPr>
          <w:b/>
          <w:bCs/>
        </w:rPr>
        <w:t xml:space="preserve">this week’s issue of </w:t>
      </w:r>
      <w:r>
        <w:rPr>
          <w:b/>
          <w:bCs/>
        </w:rPr>
        <w:t xml:space="preserve">our </w:t>
      </w:r>
      <w:r w:rsidR="00944BCA">
        <w:rPr>
          <w:b/>
          <w:bCs/>
        </w:rPr>
        <w:t>202</w:t>
      </w:r>
      <w:r w:rsidR="00824C55">
        <w:rPr>
          <w:b/>
          <w:bCs/>
        </w:rPr>
        <w:t>4</w:t>
      </w:r>
      <w:r w:rsidR="00944BCA">
        <w:rPr>
          <w:b/>
          <w:bCs/>
        </w:rPr>
        <w:t xml:space="preserve"> season</w:t>
      </w:r>
      <w:r>
        <w:rPr>
          <w:b/>
          <w:bCs/>
        </w:rPr>
        <w:t xml:space="preserve"> UF/IFAS Extension Suwannee Valley Watermelon Crop Update. </w:t>
      </w:r>
      <w:r w:rsidR="00686706">
        <w:rPr>
          <w:b/>
          <w:bCs/>
        </w:rPr>
        <w:t>These updates will be s</w:t>
      </w:r>
      <w:r>
        <w:rPr>
          <w:b/>
          <w:bCs/>
        </w:rPr>
        <w:t>ummarized by Bob Hochmuth</w:t>
      </w:r>
      <w:r w:rsidR="00BB7888">
        <w:rPr>
          <w:b/>
          <w:bCs/>
        </w:rPr>
        <w:t>,</w:t>
      </w:r>
      <w:r w:rsidR="00D35260">
        <w:rPr>
          <w:b/>
          <w:bCs/>
        </w:rPr>
        <w:t xml:space="preserve"> Regional Specialized Extension Agent- Vegetable Crops</w:t>
      </w:r>
      <w:r w:rsidR="00BB7888">
        <w:rPr>
          <w:b/>
          <w:bCs/>
        </w:rPr>
        <w:t>,</w:t>
      </w:r>
      <w:r>
        <w:rPr>
          <w:b/>
          <w:bCs/>
        </w:rPr>
        <w:t xml:space="preserve"> with input from Suwannee Valley Extension Agents: Mark Warren</w:t>
      </w:r>
      <w:r w:rsidR="00944BCA">
        <w:rPr>
          <w:b/>
          <w:bCs/>
        </w:rPr>
        <w:t xml:space="preserve"> (Levy)</w:t>
      </w:r>
      <w:r>
        <w:rPr>
          <w:b/>
          <w:bCs/>
        </w:rPr>
        <w:t>, Tyler Pittman</w:t>
      </w:r>
      <w:r w:rsidR="00944BCA">
        <w:rPr>
          <w:b/>
          <w:bCs/>
        </w:rPr>
        <w:t xml:space="preserve"> (Gilchrist)</w:t>
      </w:r>
      <w:r>
        <w:rPr>
          <w:b/>
          <w:bCs/>
        </w:rPr>
        <w:t>, Tatiana Sanchez</w:t>
      </w:r>
      <w:r w:rsidR="00944BCA">
        <w:rPr>
          <w:b/>
          <w:bCs/>
        </w:rPr>
        <w:t xml:space="preserve"> (Alachua)</w:t>
      </w:r>
      <w:r>
        <w:rPr>
          <w:b/>
          <w:bCs/>
        </w:rPr>
        <w:t>, Luke Harlow</w:t>
      </w:r>
      <w:r w:rsidR="00944BCA">
        <w:rPr>
          <w:b/>
          <w:bCs/>
        </w:rPr>
        <w:t xml:space="preserve"> (</w:t>
      </w:r>
      <w:r w:rsidR="007F7DD5">
        <w:rPr>
          <w:b/>
          <w:bCs/>
        </w:rPr>
        <w:t>Bradford</w:t>
      </w:r>
      <w:r w:rsidR="00944BCA">
        <w:rPr>
          <w:b/>
          <w:bCs/>
        </w:rPr>
        <w:t>)</w:t>
      </w:r>
      <w:r>
        <w:rPr>
          <w:b/>
          <w:bCs/>
        </w:rPr>
        <w:t>, Dan Fenneman</w:t>
      </w:r>
      <w:r w:rsidR="00944BCA">
        <w:rPr>
          <w:b/>
          <w:bCs/>
        </w:rPr>
        <w:t xml:space="preserve"> (Madison)</w:t>
      </w:r>
      <w:r>
        <w:rPr>
          <w:b/>
          <w:bCs/>
        </w:rPr>
        <w:t>, Keith Wynn</w:t>
      </w:r>
      <w:r w:rsidR="00944BCA">
        <w:rPr>
          <w:b/>
          <w:bCs/>
        </w:rPr>
        <w:t xml:space="preserve"> (Hamilton)</w:t>
      </w:r>
      <w:r>
        <w:rPr>
          <w:b/>
          <w:bCs/>
        </w:rPr>
        <w:t>,</w:t>
      </w:r>
      <w:r w:rsidR="00944BCA">
        <w:rPr>
          <w:b/>
          <w:bCs/>
        </w:rPr>
        <w:t xml:space="preserve"> Emily Beach (Lafayette), </w:t>
      </w:r>
      <w:r w:rsidR="0000082E">
        <w:rPr>
          <w:b/>
          <w:bCs/>
        </w:rPr>
        <w:t>Jim Devalerio (Union)</w:t>
      </w:r>
      <w:r w:rsidR="00643F12">
        <w:rPr>
          <w:b/>
          <w:bCs/>
        </w:rPr>
        <w:t xml:space="preserve">, </w:t>
      </w:r>
      <w:r w:rsidR="005C7861">
        <w:rPr>
          <w:b/>
          <w:bCs/>
        </w:rPr>
        <w:t>De’Anthony Price</w:t>
      </w:r>
      <w:r w:rsidR="007106BC">
        <w:rPr>
          <w:b/>
          <w:bCs/>
        </w:rPr>
        <w:t xml:space="preserve"> (Jefferson), </w:t>
      </w:r>
      <w:r w:rsidR="00824C55">
        <w:rPr>
          <w:b/>
          <w:bCs/>
        </w:rPr>
        <w:t>Raymond Bal</w:t>
      </w:r>
      <w:r w:rsidR="00794272">
        <w:rPr>
          <w:b/>
          <w:bCs/>
        </w:rPr>
        <w:t>a</w:t>
      </w:r>
      <w:r w:rsidR="00824C55">
        <w:rPr>
          <w:b/>
          <w:bCs/>
        </w:rPr>
        <w:t>g</w:t>
      </w:r>
      <w:r w:rsidR="00794272">
        <w:rPr>
          <w:b/>
          <w:bCs/>
        </w:rPr>
        <w:t>u</w:t>
      </w:r>
      <w:r w:rsidR="00824C55">
        <w:rPr>
          <w:b/>
          <w:bCs/>
        </w:rPr>
        <w:t>er</w:t>
      </w:r>
      <w:r w:rsidR="00643F12">
        <w:rPr>
          <w:b/>
          <w:bCs/>
        </w:rPr>
        <w:t>(Suwannee)</w:t>
      </w:r>
      <w:r w:rsidR="00D35260">
        <w:rPr>
          <w:b/>
          <w:bCs/>
        </w:rPr>
        <w:t xml:space="preserve">, </w:t>
      </w:r>
      <w:r w:rsidR="00A13F36">
        <w:rPr>
          <w:b/>
          <w:bCs/>
        </w:rPr>
        <w:t>Kevin Athearn</w:t>
      </w:r>
      <w:r w:rsidR="00944BCA">
        <w:rPr>
          <w:b/>
          <w:bCs/>
        </w:rPr>
        <w:t xml:space="preserve"> (RSA-Agri- business)</w:t>
      </w:r>
      <w:r w:rsidR="00A13F36">
        <w:rPr>
          <w:b/>
          <w:bCs/>
        </w:rPr>
        <w:t xml:space="preserve">, </w:t>
      </w:r>
      <w:r w:rsidR="00C6184F">
        <w:rPr>
          <w:b/>
          <w:bCs/>
        </w:rPr>
        <w:t>Shivendra Kumar (RSA-Agronomic Crops)</w:t>
      </w:r>
      <w:r w:rsidR="00011607">
        <w:rPr>
          <w:b/>
          <w:bCs/>
        </w:rPr>
        <w:t>,</w:t>
      </w:r>
      <w:r w:rsidR="00A13F36">
        <w:rPr>
          <w:b/>
          <w:bCs/>
        </w:rPr>
        <w:t xml:space="preserve"> </w:t>
      </w:r>
      <w:r w:rsidR="00C6184F">
        <w:rPr>
          <w:b/>
          <w:bCs/>
        </w:rPr>
        <w:t>Jay Capasso</w:t>
      </w:r>
      <w:r w:rsidR="00944BCA">
        <w:rPr>
          <w:b/>
          <w:bCs/>
        </w:rPr>
        <w:t xml:space="preserve"> (</w:t>
      </w:r>
      <w:r w:rsidR="003400FC">
        <w:rPr>
          <w:b/>
          <w:bCs/>
        </w:rPr>
        <w:t xml:space="preserve">RSA- </w:t>
      </w:r>
      <w:r w:rsidR="00944BCA">
        <w:rPr>
          <w:b/>
          <w:bCs/>
        </w:rPr>
        <w:t>Water Resources)</w:t>
      </w:r>
      <w:r w:rsidR="00011607">
        <w:rPr>
          <w:b/>
          <w:bCs/>
        </w:rPr>
        <w:t>, and Bob H. covering vacant Columbia County position</w:t>
      </w:r>
      <w:r>
        <w:rPr>
          <w:b/>
          <w:bCs/>
        </w:rPr>
        <w:t>.</w:t>
      </w:r>
    </w:p>
    <w:p w14:paraId="2FE5560D" w14:textId="5FC768F2" w:rsidR="00901B36" w:rsidRDefault="00901B36" w:rsidP="00D81BDA">
      <w:pPr>
        <w:rPr>
          <w:b/>
          <w:bCs/>
        </w:rPr>
      </w:pPr>
      <w:r>
        <w:rPr>
          <w:b/>
          <w:bCs/>
        </w:rPr>
        <w:t>If you know someone who wants to be added to</w:t>
      </w:r>
      <w:r w:rsidR="00327DD3">
        <w:rPr>
          <w:b/>
          <w:bCs/>
        </w:rPr>
        <w:t xml:space="preserve"> this weekly notice, contact your Extension Agent or Mark Warren (352-949-82</w:t>
      </w:r>
      <w:r w:rsidR="00AB02A8">
        <w:rPr>
          <w:b/>
          <w:bCs/>
        </w:rPr>
        <w:t>8</w:t>
      </w:r>
      <w:r w:rsidR="00327DD3">
        <w:rPr>
          <w:b/>
          <w:bCs/>
        </w:rPr>
        <w:t>8) if you want to be added to the</w:t>
      </w:r>
      <w:r>
        <w:rPr>
          <w:b/>
          <w:bCs/>
        </w:rPr>
        <w:t xml:space="preserve"> regional</w:t>
      </w:r>
      <w:r w:rsidR="00327DD3">
        <w:rPr>
          <w:b/>
          <w:bCs/>
        </w:rPr>
        <w:t xml:space="preserve"> watermelon group</w:t>
      </w:r>
      <w:r>
        <w:rPr>
          <w:b/>
          <w:bCs/>
        </w:rPr>
        <w:t xml:space="preserve"> text app</w:t>
      </w:r>
      <w:r w:rsidR="00327DD3">
        <w:rPr>
          <w:b/>
          <w:bCs/>
        </w:rPr>
        <w:t>.</w:t>
      </w:r>
      <w:r>
        <w:rPr>
          <w:b/>
          <w:bCs/>
        </w:rPr>
        <w:t xml:space="preserve"> </w:t>
      </w:r>
    </w:p>
    <w:p w14:paraId="734199C3" w14:textId="0C3F6E78" w:rsidR="00D81BDA" w:rsidRPr="00AC3650" w:rsidRDefault="00D81BDA" w:rsidP="00686706">
      <w:pPr>
        <w:spacing w:after="0"/>
        <w:rPr>
          <w:b/>
          <w:bCs/>
        </w:rPr>
      </w:pPr>
      <w:r w:rsidRPr="00AC3650">
        <w:rPr>
          <w:b/>
          <w:bCs/>
        </w:rPr>
        <w:t>We have initiated a more formal way to support</w:t>
      </w:r>
      <w:r w:rsidR="00431650" w:rsidRPr="00AC3650">
        <w:rPr>
          <w:b/>
          <w:bCs/>
        </w:rPr>
        <w:t xml:space="preserve"> our</w:t>
      </w:r>
      <w:r w:rsidRPr="00AC3650">
        <w:rPr>
          <w:b/>
          <w:bCs/>
        </w:rPr>
        <w:t xml:space="preserve"> watermelon growers with a rapid diagnostics system through Suwannee Valley Regional and County Extension Agents. This industry-funded program allows Extension Agents to submit and pay for watermelon grower</w:t>
      </w:r>
      <w:r w:rsidR="00AB203B" w:rsidRPr="00AC3650">
        <w:rPr>
          <w:b/>
          <w:bCs/>
        </w:rPr>
        <w:t>’s</w:t>
      </w:r>
      <w:r w:rsidRPr="00AC3650">
        <w:rPr>
          <w:b/>
          <w:bCs/>
        </w:rPr>
        <w:t xml:space="preserve"> plant disease and other diagnostic samples. This </w:t>
      </w:r>
      <w:bookmarkStart w:id="0" w:name="_Hlk66995282"/>
      <w:r w:rsidRPr="00AC3650">
        <w:rPr>
          <w:b/>
          <w:bCs/>
        </w:rPr>
        <w:t xml:space="preserve">SV Rapid Diagnostic Watermelon Program </w:t>
      </w:r>
      <w:bookmarkEnd w:id="0"/>
      <w:r w:rsidRPr="00AC3650">
        <w:rPr>
          <w:b/>
          <w:bCs/>
        </w:rPr>
        <w:t>will help us to get quick</w:t>
      </w:r>
      <w:r w:rsidR="00431650" w:rsidRPr="00AC3650">
        <w:rPr>
          <w:b/>
          <w:bCs/>
        </w:rPr>
        <w:t>er</w:t>
      </w:r>
      <w:r w:rsidRPr="00AC3650">
        <w:rPr>
          <w:b/>
          <w:bCs/>
        </w:rPr>
        <w:t xml:space="preserve"> diagnostic results</w:t>
      </w:r>
      <w:r w:rsidR="00AB203B" w:rsidRPr="00AC3650">
        <w:rPr>
          <w:b/>
          <w:bCs/>
        </w:rPr>
        <w:t xml:space="preserve">, helping to give early alerts to everyone, </w:t>
      </w:r>
      <w:r w:rsidRPr="00AC3650">
        <w:rPr>
          <w:b/>
          <w:bCs/>
        </w:rPr>
        <w:t>and not have to charge the growers directly. Plant disease samples are typically $40 and leaf tissue analys</w:t>
      </w:r>
      <w:r w:rsidR="00431650" w:rsidRPr="00AC3650">
        <w:rPr>
          <w:b/>
          <w:bCs/>
        </w:rPr>
        <w:t>e</w:t>
      </w:r>
      <w:r w:rsidRPr="00AC3650">
        <w:rPr>
          <w:b/>
          <w:bCs/>
        </w:rPr>
        <w:t xml:space="preserve">s </w:t>
      </w:r>
      <w:r w:rsidR="00431650" w:rsidRPr="00AC3650">
        <w:rPr>
          <w:b/>
          <w:bCs/>
        </w:rPr>
        <w:t>are</w:t>
      </w:r>
      <w:r w:rsidRPr="00AC3650">
        <w:rPr>
          <w:b/>
          <w:bCs/>
        </w:rPr>
        <w:t xml:space="preserve"> typically $20. </w:t>
      </w:r>
      <w:bookmarkStart w:id="1" w:name="_Hlk66996232"/>
      <w:r w:rsidRPr="00AC3650">
        <w:rPr>
          <w:b/>
          <w:bCs/>
        </w:rPr>
        <w:t xml:space="preserve">We </w:t>
      </w:r>
      <w:bookmarkEnd w:id="1"/>
      <w:r w:rsidR="00B80EF3" w:rsidRPr="00AC3650">
        <w:rPr>
          <w:b/>
          <w:bCs/>
        </w:rPr>
        <w:t xml:space="preserve">are currently </w:t>
      </w:r>
      <w:r w:rsidR="006B26B7" w:rsidRPr="00AC3650">
        <w:rPr>
          <w:b/>
          <w:bCs/>
        </w:rPr>
        <w:t xml:space="preserve">extending our </w:t>
      </w:r>
      <w:r w:rsidR="00B80EF3" w:rsidRPr="00AC3650">
        <w:rPr>
          <w:b/>
          <w:bCs/>
        </w:rPr>
        <w:t>solicit</w:t>
      </w:r>
      <w:r w:rsidR="006B26B7" w:rsidRPr="00AC3650">
        <w:rPr>
          <w:b/>
          <w:bCs/>
        </w:rPr>
        <w:t>ation of those</w:t>
      </w:r>
      <w:r w:rsidR="00431650" w:rsidRPr="00AC3650">
        <w:rPr>
          <w:b/>
          <w:bCs/>
        </w:rPr>
        <w:t xml:space="preserve"> i</w:t>
      </w:r>
      <w:r w:rsidR="00E40585" w:rsidRPr="00AC3650">
        <w:rPr>
          <w:b/>
          <w:bCs/>
        </w:rPr>
        <w:t>ndustry reps interested in sponsoring this effort</w:t>
      </w:r>
      <w:r w:rsidR="00B80EF3" w:rsidRPr="00AC3650">
        <w:rPr>
          <w:b/>
          <w:bCs/>
        </w:rPr>
        <w:t>.</w:t>
      </w:r>
      <w:r w:rsidR="00ED0C89" w:rsidRPr="00AC3650">
        <w:rPr>
          <w:b/>
          <w:bCs/>
        </w:rPr>
        <w:t xml:space="preserve"> </w:t>
      </w:r>
      <w:r w:rsidR="006B26B7" w:rsidRPr="00AC3650">
        <w:rPr>
          <w:b/>
          <w:bCs/>
        </w:rPr>
        <w:t>The past</w:t>
      </w:r>
      <w:r w:rsidR="00ED0C89" w:rsidRPr="00AC3650">
        <w:rPr>
          <w:b/>
          <w:bCs/>
        </w:rPr>
        <w:t xml:space="preserve"> year’s </w:t>
      </w:r>
      <w:r w:rsidR="002533A2" w:rsidRPr="00AC3650">
        <w:rPr>
          <w:b/>
          <w:bCs/>
        </w:rPr>
        <w:t>sponsorships</w:t>
      </w:r>
      <w:r w:rsidR="00ED0C89" w:rsidRPr="00AC3650">
        <w:rPr>
          <w:b/>
          <w:bCs/>
        </w:rPr>
        <w:t xml:space="preserve"> have ranged from $200 to $2,000 per company</w:t>
      </w:r>
      <w:r w:rsidR="002533A2" w:rsidRPr="00AC3650">
        <w:rPr>
          <w:b/>
          <w:bCs/>
        </w:rPr>
        <w:t>.</w:t>
      </w:r>
      <w:r w:rsidR="00B80EF3" w:rsidRPr="00AC3650">
        <w:rPr>
          <w:b/>
          <w:bCs/>
        </w:rPr>
        <w:t xml:space="preserve"> </w:t>
      </w:r>
      <w:r w:rsidR="002533A2" w:rsidRPr="00AC3650">
        <w:rPr>
          <w:b/>
          <w:bCs/>
        </w:rPr>
        <w:t xml:space="preserve">Sponsors will be recognized every week beginning </w:t>
      </w:r>
      <w:r w:rsidR="00C37406" w:rsidRPr="00AC3650">
        <w:rPr>
          <w:b/>
          <w:bCs/>
        </w:rPr>
        <w:t>this</w:t>
      </w:r>
      <w:r w:rsidR="002533A2" w:rsidRPr="00AC3650">
        <w:rPr>
          <w:b/>
          <w:bCs/>
        </w:rPr>
        <w:t xml:space="preserve"> week. </w:t>
      </w:r>
      <w:r w:rsidR="00B80EF3" w:rsidRPr="00AC3650">
        <w:rPr>
          <w:b/>
          <w:bCs/>
        </w:rPr>
        <w:t>Those interested</w:t>
      </w:r>
      <w:r w:rsidR="00431650" w:rsidRPr="00AC3650">
        <w:rPr>
          <w:b/>
          <w:bCs/>
        </w:rPr>
        <w:t xml:space="preserve"> </w:t>
      </w:r>
      <w:r w:rsidR="006B26B7" w:rsidRPr="00AC3650">
        <w:rPr>
          <w:b/>
          <w:bCs/>
        </w:rPr>
        <w:t xml:space="preserve">in being added as a </w:t>
      </w:r>
      <w:r w:rsidR="003679EA" w:rsidRPr="00AC3650">
        <w:rPr>
          <w:b/>
          <w:bCs/>
        </w:rPr>
        <w:t xml:space="preserve">sponsor </w:t>
      </w:r>
      <w:r w:rsidR="00431650" w:rsidRPr="00AC3650">
        <w:rPr>
          <w:b/>
          <w:bCs/>
        </w:rPr>
        <w:t>can</w:t>
      </w:r>
      <w:r w:rsidR="00E40585" w:rsidRPr="00AC3650">
        <w:rPr>
          <w:b/>
          <w:bCs/>
        </w:rPr>
        <w:t xml:space="preserve"> contact Bob Hochmuth at </w:t>
      </w:r>
      <w:hyperlink r:id="rId5" w:history="1">
        <w:r w:rsidR="003E6F46" w:rsidRPr="00AC3650">
          <w:rPr>
            <w:rStyle w:val="Hyperlink"/>
            <w:b/>
            <w:bCs/>
          </w:rPr>
          <w:t>bobhoch@ufl.edu</w:t>
        </w:r>
      </w:hyperlink>
      <w:r w:rsidR="003E6F46" w:rsidRPr="00AC3650">
        <w:rPr>
          <w:b/>
          <w:bCs/>
        </w:rPr>
        <w:t xml:space="preserve"> or 386-288-6301.</w:t>
      </w:r>
    </w:p>
    <w:p w14:paraId="3A95ADFE" w14:textId="77777777" w:rsidR="00243E21" w:rsidRPr="008772DA" w:rsidRDefault="00243E21" w:rsidP="00686706">
      <w:pPr>
        <w:spacing w:after="0"/>
        <w:rPr>
          <w:b/>
          <w:bCs/>
          <w:sz w:val="24"/>
          <w:szCs w:val="24"/>
        </w:rPr>
      </w:pPr>
    </w:p>
    <w:p w14:paraId="09C00A7D" w14:textId="39395EC6" w:rsidR="008772DA" w:rsidRDefault="00367FE5" w:rsidP="00686706">
      <w:pPr>
        <w:spacing w:after="0"/>
        <w:rPr>
          <w:b/>
          <w:bCs/>
          <w:sz w:val="24"/>
          <w:szCs w:val="24"/>
        </w:rPr>
      </w:pPr>
      <w:r w:rsidRPr="008772DA">
        <w:rPr>
          <w:b/>
          <w:bCs/>
          <w:sz w:val="24"/>
          <w:szCs w:val="24"/>
        </w:rPr>
        <w:t xml:space="preserve">Current 2024 sponsors </w:t>
      </w:r>
      <w:r w:rsidR="00243E21" w:rsidRPr="008772DA">
        <w:rPr>
          <w:b/>
          <w:bCs/>
          <w:sz w:val="24"/>
          <w:szCs w:val="24"/>
        </w:rPr>
        <w:t xml:space="preserve">of our </w:t>
      </w:r>
      <w:r w:rsidR="0059440B" w:rsidRPr="008772DA">
        <w:rPr>
          <w:b/>
          <w:bCs/>
          <w:sz w:val="24"/>
          <w:szCs w:val="24"/>
        </w:rPr>
        <w:t xml:space="preserve">Watermelon </w:t>
      </w:r>
      <w:r w:rsidR="00243E21" w:rsidRPr="008772DA">
        <w:rPr>
          <w:b/>
          <w:bCs/>
          <w:sz w:val="24"/>
          <w:szCs w:val="24"/>
        </w:rPr>
        <w:t>Rapi</w:t>
      </w:r>
      <w:r w:rsidR="0059440B" w:rsidRPr="008772DA">
        <w:rPr>
          <w:b/>
          <w:bCs/>
          <w:sz w:val="24"/>
          <w:szCs w:val="24"/>
        </w:rPr>
        <w:t xml:space="preserve">d Diagnostics Program </w:t>
      </w:r>
      <w:r w:rsidRPr="008772DA">
        <w:rPr>
          <w:b/>
          <w:bCs/>
          <w:sz w:val="24"/>
          <w:szCs w:val="24"/>
        </w:rPr>
        <w:t xml:space="preserve">include </w:t>
      </w:r>
      <w:r w:rsidR="0036306F" w:rsidRPr="008772DA">
        <w:rPr>
          <w:b/>
          <w:bCs/>
          <w:sz w:val="24"/>
          <w:szCs w:val="24"/>
        </w:rPr>
        <w:t xml:space="preserve">Valdosta Plant Company, </w:t>
      </w:r>
      <w:r w:rsidR="00EF4B39" w:rsidRPr="008772DA">
        <w:rPr>
          <w:b/>
          <w:bCs/>
          <w:sz w:val="24"/>
          <w:szCs w:val="24"/>
        </w:rPr>
        <w:t>Mayo Ag</w:t>
      </w:r>
      <w:r w:rsidR="00DF4D60" w:rsidRPr="008772DA">
        <w:rPr>
          <w:b/>
          <w:bCs/>
          <w:sz w:val="24"/>
          <w:szCs w:val="24"/>
        </w:rPr>
        <w:t xml:space="preserve"> Services, </w:t>
      </w:r>
      <w:r w:rsidR="00012155" w:rsidRPr="008772DA">
        <w:rPr>
          <w:b/>
          <w:bCs/>
          <w:sz w:val="24"/>
          <w:szCs w:val="24"/>
        </w:rPr>
        <w:t>Gowan USA, Harrell’s Fertilizer</w:t>
      </w:r>
      <w:r w:rsidR="00B10E2F" w:rsidRPr="008772DA">
        <w:rPr>
          <w:b/>
          <w:bCs/>
          <w:sz w:val="24"/>
          <w:szCs w:val="24"/>
        </w:rPr>
        <w:t xml:space="preserve">, </w:t>
      </w:r>
      <w:r w:rsidR="00252213" w:rsidRPr="008772DA">
        <w:rPr>
          <w:b/>
          <w:bCs/>
          <w:sz w:val="24"/>
          <w:szCs w:val="24"/>
        </w:rPr>
        <w:t>Triest Ag</w:t>
      </w:r>
      <w:r w:rsidR="004D24C4" w:rsidRPr="008772DA">
        <w:rPr>
          <w:b/>
          <w:bCs/>
          <w:sz w:val="24"/>
          <w:szCs w:val="24"/>
        </w:rPr>
        <w:t>, Syngenta Crop Protection</w:t>
      </w:r>
      <w:r w:rsidR="00E117C9" w:rsidRPr="008772DA">
        <w:rPr>
          <w:b/>
          <w:bCs/>
          <w:sz w:val="24"/>
          <w:szCs w:val="24"/>
        </w:rPr>
        <w:t>, WestRock Paper Company</w:t>
      </w:r>
      <w:r w:rsidR="00D50563" w:rsidRPr="008772DA">
        <w:rPr>
          <w:b/>
          <w:bCs/>
          <w:sz w:val="24"/>
          <w:szCs w:val="24"/>
        </w:rPr>
        <w:t>, Orbia Netafim</w:t>
      </w:r>
      <w:r w:rsidR="00FB239A" w:rsidRPr="008772DA">
        <w:rPr>
          <w:b/>
          <w:bCs/>
          <w:sz w:val="24"/>
          <w:szCs w:val="24"/>
        </w:rPr>
        <w:t xml:space="preserve">, </w:t>
      </w:r>
      <w:r w:rsidR="009042BF" w:rsidRPr="008772DA">
        <w:rPr>
          <w:b/>
          <w:bCs/>
          <w:sz w:val="24"/>
          <w:szCs w:val="24"/>
        </w:rPr>
        <w:t>and Super Sweet Farms</w:t>
      </w:r>
      <w:r w:rsidR="00243E21" w:rsidRPr="008772DA">
        <w:rPr>
          <w:b/>
          <w:bCs/>
          <w:sz w:val="24"/>
          <w:szCs w:val="24"/>
        </w:rPr>
        <w:t>.</w:t>
      </w:r>
      <w:r w:rsidR="0059440B" w:rsidRPr="008772DA">
        <w:rPr>
          <w:b/>
          <w:bCs/>
          <w:sz w:val="24"/>
          <w:szCs w:val="24"/>
        </w:rPr>
        <w:t xml:space="preserve"> Others are still welcome to join.</w:t>
      </w:r>
    </w:p>
    <w:p w14:paraId="6FBD006E" w14:textId="77777777" w:rsidR="00AC1DE1" w:rsidRPr="008772DA" w:rsidRDefault="00AC1DE1" w:rsidP="00686706">
      <w:pPr>
        <w:spacing w:after="0"/>
        <w:rPr>
          <w:b/>
          <w:bCs/>
          <w:sz w:val="24"/>
          <w:szCs w:val="24"/>
        </w:rPr>
      </w:pPr>
    </w:p>
    <w:p w14:paraId="30848CE2" w14:textId="090822C3" w:rsidR="00422E1D" w:rsidRDefault="00E62E2F" w:rsidP="00686706">
      <w:pPr>
        <w:spacing w:after="0"/>
        <w:rPr>
          <w:b/>
          <w:bCs/>
          <w:sz w:val="24"/>
          <w:szCs w:val="24"/>
        </w:rPr>
      </w:pPr>
      <w:r w:rsidRPr="008772DA">
        <w:rPr>
          <w:b/>
          <w:bCs/>
          <w:sz w:val="24"/>
          <w:szCs w:val="24"/>
        </w:rPr>
        <w:t>Topics this week include</w:t>
      </w:r>
      <w:r w:rsidR="008B127D" w:rsidRPr="008772DA">
        <w:rPr>
          <w:b/>
          <w:bCs/>
          <w:sz w:val="24"/>
          <w:szCs w:val="24"/>
        </w:rPr>
        <w:t xml:space="preserve">: </w:t>
      </w:r>
      <w:bookmarkStart w:id="2" w:name="_Hlk167045345"/>
      <w:r w:rsidR="00836F70">
        <w:rPr>
          <w:b/>
          <w:bCs/>
          <w:sz w:val="24"/>
          <w:szCs w:val="24"/>
        </w:rPr>
        <w:t>Disease Update</w:t>
      </w:r>
      <w:bookmarkEnd w:id="2"/>
    </w:p>
    <w:p w14:paraId="2A5F5183" w14:textId="77777777" w:rsidR="00762B23" w:rsidRDefault="00762B23" w:rsidP="00686706">
      <w:pPr>
        <w:spacing w:after="0"/>
        <w:rPr>
          <w:b/>
          <w:bCs/>
          <w:sz w:val="24"/>
          <w:szCs w:val="24"/>
        </w:rPr>
      </w:pPr>
    </w:p>
    <w:p w14:paraId="0C6F96ED" w14:textId="7D3D40BD" w:rsidR="004C0539" w:rsidRDefault="00836F70" w:rsidP="00686706">
      <w:pPr>
        <w:spacing w:after="0"/>
        <w:rPr>
          <w:b/>
          <w:bCs/>
          <w:sz w:val="24"/>
          <w:szCs w:val="24"/>
        </w:rPr>
      </w:pPr>
      <w:r>
        <w:rPr>
          <w:b/>
          <w:bCs/>
          <w:sz w:val="24"/>
          <w:szCs w:val="24"/>
        </w:rPr>
        <w:t>Disease Update</w:t>
      </w:r>
      <w:r w:rsidR="004C0539">
        <w:rPr>
          <w:b/>
          <w:bCs/>
          <w:sz w:val="24"/>
          <w:szCs w:val="24"/>
        </w:rPr>
        <w:t>:</w:t>
      </w:r>
    </w:p>
    <w:p w14:paraId="04A697D8" w14:textId="77777777" w:rsidR="003116D5" w:rsidRDefault="00762B23" w:rsidP="00686706">
      <w:pPr>
        <w:spacing w:after="0"/>
        <w:rPr>
          <w:b/>
          <w:bCs/>
          <w:sz w:val="24"/>
          <w:szCs w:val="24"/>
        </w:rPr>
      </w:pPr>
      <w:r>
        <w:rPr>
          <w:b/>
          <w:bCs/>
          <w:sz w:val="24"/>
          <w:szCs w:val="24"/>
        </w:rPr>
        <w:t>Well, there is not much new to report, except this past week saw gummy stem blight continue to be very difficult to control.</w:t>
      </w:r>
      <w:r w:rsidR="00D11E3F">
        <w:rPr>
          <w:b/>
          <w:bCs/>
          <w:sz w:val="24"/>
          <w:szCs w:val="24"/>
        </w:rPr>
        <w:t xml:space="preserve"> Th</w:t>
      </w:r>
      <w:r>
        <w:rPr>
          <w:b/>
          <w:bCs/>
          <w:sz w:val="24"/>
          <w:szCs w:val="24"/>
        </w:rPr>
        <w:t>ere</w:t>
      </w:r>
      <w:r w:rsidR="00D11E3F">
        <w:rPr>
          <w:b/>
          <w:bCs/>
          <w:sz w:val="24"/>
          <w:szCs w:val="24"/>
        </w:rPr>
        <w:t xml:space="preserve"> is plenty of disease pressure </w:t>
      </w:r>
      <w:r w:rsidR="00967315">
        <w:rPr>
          <w:b/>
          <w:bCs/>
          <w:sz w:val="24"/>
          <w:szCs w:val="24"/>
        </w:rPr>
        <w:t>and from several pathogens</w:t>
      </w:r>
      <w:r>
        <w:rPr>
          <w:b/>
          <w:bCs/>
          <w:sz w:val="24"/>
          <w:szCs w:val="24"/>
        </w:rPr>
        <w:t>, but by far, gummy stem blight is causing the greatest concern. Downy mildew and powdery mildew are relatively easy to find in some fields</w:t>
      </w:r>
      <w:r w:rsidR="00967315">
        <w:rPr>
          <w:b/>
          <w:bCs/>
          <w:sz w:val="24"/>
          <w:szCs w:val="24"/>
        </w:rPr>
        <w:t>.</w:t>
      </w:r>
      <w:r>
        <w:rPr>
          <w:b/>
          <w:bCs/>
          <w:sz w:val="24"/>
          <w:szCs w:val="24"/>
        </w:rPr>
        <w:t xml:space="preserve"> But our spray programs seem to be working much better on downy mildew and powdery mildew. </w:t>
      </w:r>
      <w:r w:rsidR="00967315">
        <w:rPr>
          <w:b/>
          <w:bCs/>
          <w:sz w:val="24"/>
          <w:szCs w:val="24"/>
        </w:rPr>
        <w:t xml:space="preserve"> </w:t>
      </w:r>
      <w:r>
        <w:rPr>
          <w:b/>
          <w:bCs/>
          <w:sz w:val="24"/>
          <w:szCs w:val="24"/>
        </w:rPr>
        <w:t>Many farmers are reporting using the maximum amounts of both Inspire Super</w:t>
      </w:r>
      <w:r w:rsidR="003116D5">
        <w:rPr>
          <w:b/>
          <w:bCs/>
          <w:sz w:val="24"/>
          <w:szCs w:val="24"/>
        </w:rPr>
        <w:t xml:space="preserve"> (Group 9 and 3)</w:t>
      </w:r>
      <w:r>
        <w:rPr>
          <w:b/>
          <w:bCs/>
          <w:sz w:val="24"/>
          <w:szCs w:val="24"/>
        </w:rPr>
        <w:t xml:space="preserve"> and Aprovia Top</w:t>
      </w:r>
      <w:r w:rsidR="003116D5">
        <w:rPr>
          <w:b/>
          <w:bCs/>
          <w:sz w:val="24"/>
          <w:szCs w:val="24"/>
        </w:rPr>
        <w:t xml:space="preserve"> (Group 7 and 3)</w:t>
      </w:r>
      <w:r>
        <w:rPr>
          <w:b/>
          <w:bCs/>
          <w:sz w:val="24"/>
          <w:szCs w:val="24"/>
        </w:rPr>
        <w:t xml:space="preserve">. Both of these materials have similar </w:t>
      </w:r>
      <w:r w:rsidR="003116D5">
        <w:rPr>
          <w:b/>
          <w:bCs/>
          <w:sz w:val="24"/>
          <w:szCs w:val="24"/>
        </w:rPr>
        <w:t xml:space="preserve">Group 3 </w:t>
      </w:r>
      <w:r>
        <w:rPr>
          <w:b/>
          <w:bCs/>
          <w:sz w:val="24"/>
          <w:szCs w:val="24"/>
        </w:rPr>
        <w:t xml:space="preserve">chemistries, so the only other option for a rotation after these two with some level of control of gummy stem blight may be Switch. So, the bottom line is that gummy is appearing to be very difficult this year. </w:t>
      </w:r>
      <w:r w:rsidR="003116D5">
        <w:rPr>
          <w:b/>
          <w:bCs/>
          <w:sz w:val="24"/>
          <w:szCs w:val="24"/>
        </w:rPr>
        <w:t xml:space="preserve">This difficulty in “running out” of options points back to the importance early in the season to stay with chlorothalonil (Bravo and others) and mancozeb (Manzate and others) as long as we can. </w:t>
      </w:r>
      <w:r w:rsidR="003116D5">
        <w:rPr>
          <w:b/>
          <w:bCs/>
          <w:sz w:val="24"/>
          <w:szCs w:val="24"/>
        </w:rPr>
        <w:lastRenderedPageBreak/>
        <w:t xml:space="preserve">Once we switch away from them too early, we set up the situation for certain Groups of chemistries to be “used up” with maximum amounts per season. </w:t>
      </w:r>
    </w:p>
    <w:p w14:paraId="788B52C0" w14:textId="63FC6CC0" w:rsidR="003954FD" w:rsidRDefault="003116D5" w:rsidP="00686706">
      <w:pPr>
        <w:spacing w:after="0"/>
        <w:rPr>
          <w:b/>
          <w:bCs/>
          <w:sz w:val="24"/>
          <w:szCs w:val="24"/>
        </w:rPr>
      </w:pPr>
      <w:r>
        <w:rPr>
          <w:b/>
          <w:bCs/>
          <w:sz w:val="24"/>
          <w:szCs w:val="24"/>
        </w:rPr>
        <w:t xml:space="preserve">If you plan to keep fields going for two or more weeks, I suggest you keep up with a good fungicide program. Once you get near that final cutting, you can greatly reduce your investment. </w:t>
      </w:r>
    </w:p>
    <w:sectPr w:rsidR="00395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D701D8"/>
    <w:multiLevelType w:val="hybridMultilevel"/>
    <w:tmpl w:val="9270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391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FC"/>
    <w:rsid w:val="0000082E"/>
    <w:rsid w:val="00006B73"/>
    <w:rsid w:val="00011607"/>
    <w:rsid w:val="00012155"/>
    <w:rsid w:val="00015602"/>
    <w:rsid w:val="00017571"/>
    <w:rsid w:val="000220F8"/>
    <w:rsid w:val="000367D0"/>
    <w:rsid w:val="0003721A"/>
    <w:rsid w:val="000501B4"/>
    <w:rsid w:val="000539B3"/>
    <w:rsid w:val="00057694"/>
    <w:rsid w:val="00057D8D"/>
    <w:rsid w:val="000631E7"/>
    <w:rsid w:val="00065FAF"/>
    <w:rsid w:val="0007172D"/>
    <w:rsid w:val="00072F65"/>
    <w:rsid w:val="00073749"/>
    <w:rsid w:val="00082596"/>
    <w:rsid w:val="00083232"/>
    <w:rsid w:val="00097282"/>
    <w:rsid w:val="000977EE"/>
    <w:rsid w:val="000A04DA"/>
    <w:rsid w:val="000C1F06"/>
    <w:rsid w:val="000D1246"/>
    <w:rsid w:val="000D6C77"/>
    <w:rsid w:val="000E1C17"/>
    <w:rsid w:val="000E307D"/>
    <w:rsid w:val="0010371E"/>
    <w:rsid w:val="00111BC2"/>
    <w:rsid w:val="001413A3"/>
    <w:rsid w:val="001428F2"/>
    <w:rsid w:val="001509B0"/>
    <w:rsid w:val="0016736A"/>
    <w:rsid w:val="00173B39"/>
    <w:rsid w:val="00174E11"/>
    <w:rsid w:val="00181046"/>
    <w:rsid w:val="00187307"/>
    <w:rsid w:val="00187B77"/>
    <w:rsid w:val="0019605B"/>
    <w:rsid w:val="00196B00"/>
    <w:rsid w:val="001A29E3"/>
    <w:rsid w:val="001A54AC"/>
    <w:rsid w:val="001A6B03"/>
    <w:rsid w:val="001B1CF0"/>
    <w:rsid w:val="001C443F"/>
    <w:rsid w:val="001E6C97"/>
    <w:rsid w:val="001F2296"/>
    <w:rsid w:val="001F517D"/>
    <w:rsid w:val="002026E2"/>
    <w:rsid w:val="002132BB"/>
    <w:rsid w:val="002202F0"/>
    <w:rsid w:val="00224430"/>
    <w:rsid w:val="002248D1"/>
    <w:rsid w:val="00227C83"/>
    <w:rsid w:val="00234836"/>
    <w:rsid w:val="00243E21"/>
    <w:rsid w:val="00246724"/>
    <w:rsid w:val="00247F80"/>
    <w:rsid w:val="00252213"/>
    <w:rsid w:val="002533A2"/>
    <w:rsid w:val="002706A9"/>
    <w:rsid w:val="00280C4F"/>
    <w:rsid w:val="002839E7"/>
    <w:rsid w:val="002A52C1"/>
    <w:rsid w:val="002A5A81"/>
    <w:rsid w:val="002A6E3E"/>
    <w:rsid w:val="002B4785"/>
    <w:rsid w:val="002C6E6F"/>
    <w:rsid w:val="002D1901"/>
    <w:rsid w:val="002D4655"/>
    <w:rsid w:val="002E0D18"/>
    <w:rsid w:val="002E4D77"/>
    <w:rsid w:val="002F1199"/>
    <w:rsid w:val="002F36E1"/>
    <w:rsid w:val="002F3D95"/>
    <w:rsid w:val="003116D5"/>
    <w:rsid w:val="00312D41"/>
    <w:rsid w:val="00327DD3"/>
    <w:rsid w:val="003344E7"/>
    <w:rsid w:val="00336B05"/>
    <w:rsid w:val="00337308"/>
    <w:rsid w:val="00337374"/>
    <w:rsid w:val="003400FC"/>
    <w:rsid w:val="00341174"/>
    <w:rsid w:val="00357B0D"/>
    <w:rsid w:val="003603D1"/>
    <w:rsid w:val="003615F7"/>
    <w:rsid w:val="0036306F"/>
    <w:rsid w:val="003679EA"/>
    <w:rsid w:val="00367FE5"/>
    <w:rsid w:val="00375639"/>
    <w:rsid w:val="003771A6"/>
    <w:rsid w:val="003811C0"/>
    <w:rsid w:val="00381A2A"/>
    <w:rsid w:val="00386415"/>
    <w:rsid w:val="00390405"/>
    <w:rsid w:val="00392B99"/>
    <w:rsid w:val="003954FD"/>
    <w:rsid w:val="003A0E7A"/>
    <w:rsid w:val="003A363A"/>
    <w:rsid w:val="003B027C"/>
    <w:rsid w:val="003E06F6"/>
    <w:rsid w:val="003E23E1"/>
    <w:rsid w:val="003E6F46"/>
    <w:rsid w:val="003F41D8"/>
    <w:rsid w:val="00402E32"/>
    <w:rsid w:val="004115AB"/>
    <w:rsid w:val="00416F55"/>
    <w:rsid w:val="0042053F"/>
    <w:rsid w:val="00422E1D"/>
    <w:rsid w:val="00431650"/>
    <w:rsid w:val="004353CF"/>
    <w:rsid w:val="00435987"/>
    <w:rsid w:val="00441A9E"/>
    <w:rsid w:val="00445311"/>
    <w:rsid w:val="004459A2"/>
    <w:rsid w:val="00451A16"/>
    <w:rsid w:val="00470EA6"/>
    <w:rsid w:val="00471130"/>
    <w:rsid w:val="00471EBF"/>
    <w:rsid w:val="00473AB7"/>
    <w:rsid w:val="0047443C"/>
    <w:rsid w:val="00474E8E"/>
    <w:rsid w:val="004943DD"/>
    <w:rsid w:val="00495C0F"/>
    <w:rsid w:val="00497949"/>
    <w:rsid w:val="004A2C3A"/>
    <w:rsid w:val="004B46D7"/>
    <w:rsid w:val="004C0539"/>
    <w:rsid w:val="004C271C"/>
    <w:rsid w:val="004C3386"/>
    <w:rsid w:val="004C461B"/>
    <w:rsid w:val="004D24C4"/>
    <w:rsid w:val="004D313F"/>
    <w:rsid w:val="004D5982"/>
    <w:rsid w:val="004D5C7C"/>
    <w:rsid w:val="004F24BD"/>
    <w:rsid w:val="004F3F5C"/>
    <w:rsid w:val="00500AD4"/>
    <w:rsid w:val="00506493"/>
    <w:rsid w:val="00513130"/>
    <w:rsid w:val="00525B9C"/>
    <w:rsid w:val="0053269D"/>
    <w:rsid w:val="00532783"/>
    <w:rsid w:val="0054292B"/>
    <w:rsid w:val="00542B8E"/>
    <w:rsid w:val="005648C0"/>
    <w:rsid w:val="00565D49"/>
    <w:rsid w:val="005728C5"/>
    <w:rsid w:val="0058199F"/>
    <w:rsid w:val="005865BD"/>
    <w:rsid w:val="0059054D"/>
    <w:rsid w:val="00592FEC"/>
    <w:rsid w:val="0059440B"/>
    <w:rsid w:val="00594609"/>
    <w:rsid w:val="00594B21"/>
    <w:rsid w:val="00595767"/>
    <w:rsid w:val="005A1E27"/>
    <w:rsid w:val="005B5369"/>
    <w:rsid w:val="005C67DA"/>
    <w:rsid w:val="005C6A2F"/>
    <w:rsid w:val="005C7861"/>
    <w:rsid w:val="005D4381"/>
    <w:rsid w:val="005E0254"/>
    <w:rsid w:val="005E1A0B"/>
    <w:rsid w:val="005E2DF5"/>
    <w:rsid w:val="005E6344"/>
    <w:rsid w:val="005F2BFA"/>
    <w:rsid w:val="00601092"/>
    <w:rsid w:val="00606E35"/>
    <w:rsid w:val="00613610"/>
    <w:rsid w:val="00616886"/>
    <w:rsid w:val="0062016F"/>
    <w:rsid w:val="006218B6"/>
    <w:rsid w:val="006218C7"/>
    <w:rsid w:val="006252DF"/>
    <w:rsid w:val="006267F6"/>
    <w:rsid w:val="00627AA1"/>
    <w:rsid w:val="006300FA"/>
    <w:rsid w:val="0063739C"/>
    <w:rsid w:val="00641229"/>
    <w:rsid w:val="00643F12"/>
    <w:rsid w:val="00646E97"/>
    <w:rsid w:val="00651A80"/>
    <w:rsid w:val="00654588"/>
    <w:rsid w:val="00656635"/>
    <w:rsid w:val="006659A9"/>
    <w:rsid w:val="00670628"/>
    <w:rsid w:val="00682A8A"/>
    <w:rsid w:val="00684C7A"/>
    <w:rsid w:val="00686706"/>
    <w:rsid w:val="0069070A"/>
    <w:rsid w:val="0069261A"/>
    <w:rsid w:val="006A208A"/>
    <w:rsid w:val="006A2EDD"/>
    <w:rsid w:val="006A72EC"/>
    <w:rsid w:val="006B125D"/>
    <w:rsid w:val="006B160A"/>
    <w:rsid w:val="006B26B7"/>
    <w:rsid w:val="006D2EA8"/>
    <w:rsid w:val="006D3D1F"/>
    <w:rsid w:val="006D6FD2"/>
    <w:rsid w:val="006E1892"/>
    <w:rsid w:val="006E2B17"/>
    <w:rsid w:val="006F4D81"/>
    <w:rsid w:val="00700466"/>
    <w:rsid w:val="007039A0"/>
    <w:rsid w:val="007106BC"/>
    <w:rsid w:val="00711DA7"/>
    <w:rsid w:val="00724C3E"/>
    <w:rsid w:val="00726864"/>
    <w:rsid w:val="00731E3A"/>
    <w:rsid w:val="007402B0"/>
    <w:rsid w:val="00751964"/>
    <w:rsid w:val="007571B1"/>
    <w:rsid w:val="00757925"/>
    <w:rsid w:val="00757C7D"/>
    <w:rsid w:val="0076210C"/>
    <w:rsid w:val="00762B23"/>
    <w:rsid w:val="00766F58"/>
    <w:rsid w:val="00773019"/>
    <w:rsid w:val="00786F2F"/>
    <w:rsid w:val="00794272"/>
    <w:rsid w:val="00797368"/>
    <w:rsid w:val="007C36E8"/>
    <w:rsid w:val="007C482B"/>
    <w:rsid w:val="007D0857"/>
    <w:rsid w:val="007D36F0"/>
    <w:rsid w:val="007D3AD5"/>
    <w:rsid w:val="007D3BB1"/>
    <w:rsid w:val="007D7BB5"/>
    <w:rsid w:val="007E1AB9"/>
    <w:rsid w:val="007F7DD5"/>
    <w:rsid w:val="00800EF5"/>
    <w:rsid w:val="00804269"/>
    <w:rsid w:val="00824C55"/>
    <w:rsid w:val="00825AE5"/>
    <w:rsid w:val="00836F70"/>
    <w:rsid w:val="008459DB"/>
    <w:rsid w:val="008520FF"/>
    <w:rsid w:val="0085385F"/>
    <w:rsid w:val="00863181"/>
    <w:rsid w:val="00873AC0"/>
    <w:rsid w:val="00875B92"/>
    <w:rsid w:val="008765DD"/>
    <w:rsid w:val="008772DA"/>
    <w:rsid w:val="0088716A"/>
    <w:rsid w:val="008A00FC"/>
    <w:rsid w:val="008A0A32"/>
    <w:rsid w:val="008A2923"/>
    <w:rsid w:val="008A50FC"/>
    <w:rsid w:val="008B0EC0"/>
    <w:rsid w:val="008B127D"/>
    <w:rsid w:val="008C0878"/>
    <w:rsid w:val="008D1B4B"/>
    <w:rsid w:val="008E49BC"/>
    <w:rsid w:val="008E674D"/>
    <w:rsid w:val="008F0A50"/>
    <w:rsid w:val="008F2EF0"/>
    <w:rsid w:val="008F5539"/>
    <w:rsid w:val="009016A0"/>
    <w:rsid w:val="00901B36"/>
    <w:rsid w:val="009042BF"/>
    <w:rsid w:val="0091588A"/>
    <w:rsid w:val="00923AF4"/>
    <w:rsid w:val="00925946"/>
    <w:rsid w:val="00944BCA"/>
    <w:rsid w:val="0095419E"/>
    <w:rsid w:val="00954F6C"/>
    <w:rsid w:val="00963E2B"/>
    <w:rsid w:val="00965E31"/>
    <w:rsid w:val="00967315"/>
    <w:rsid w:val="0097370A"/>
    <w:rsid w:val="009B2D26"/>
    <w:rsid w:val="009B3F33"/>
    <w:rsid w:val="009B4AFF"/>
    <w:rsid w:val="009B4DE4"/>
    <w:rsid w:val="009C277B"/>
    <w:rsid w:val="009C2E0A"/>
    <w:rsid w:val="009D3793"/>
    <w:rsid w:val="009E6382"/>
    <w:rsid w:val="009F3024"/>
    <w:rsid w:val="00A11548"/>
    <w:rsid w:val="00A13F36"/>
    <w:rsid w:val="00A244BA"/>
    <w:rsid w:val="00A2728C"/>
    <w:rsid w:val="00A304B2"/>
    <w:rsid w:val="00A332BD"/>
    <w:rsid w:val="00A3519C"/>
    <w:rsid w:val="00A3656F"/>
    <w:rsid w:val="00A37224"/>
    <w:rsid w:val="00A43248"/>
    <w:rsid w:val="00A44FF3"/>
    <w:rsid w:val="00A54381"/>
    <w:rsid w:val="00A63132"/>
    <w:rsid w:val="00A71BC1"/>
    <w:rsid w:val="00A82169"/>
    <w:rsid w:val="00A83F42"/>
    <w:rsid w:val="00A878CC"/>
    <w:rsid w:val="00A973E5"/>
    <w:rsid w:val="00AA6A39"/>
    <w:rsid w:val="00AB02A8"/>
    <w:rsid w:val="00AB203B"/>
    <w:rsid w:val="00AC1DE1"/>
    <w:rsid w:val="00AC2F72"/>
    <w:rsid w:val="00AC3650"/>
    <w:rsid w:val="00AD26A3"/>
    <w:rsid w:val="00AD35DC"/>
    <w:rsid w:val="00AD7F71"/>
    <w:rsid w:val="00AE218F"/>
    <w:rsid w:val="00AE401E"/>
    <w:rsid w:val="00AE7033"/>
    <w:rsid w:val="00AE790F"/>
    <w:rsid w:val="00AF1D42"/>
    <w:rsid w:val="00AF4144"/>
    <w:rsid w:val="00B008D7"/>
    <w:rsid w:val="00B00DB6"/>
    <w:rsid w:val="00B0324B"/>
    <w:rsid w:val="00B054CB"/>
    <w:rsid w:val="00B10E2F"/>
    <w:rsid w:val="00B11A59"/>
    <w:rsid w:val="00B13D8E"/>
    <w:rsid w:val="00B178C5"/>
    <w:rsid w:val="00B30BAD"/>
    <w:rsid w:val="00B36531"/>
    <w:rsid w:val="00B401B5"/>
    <w:rsid w:val="00B40A68"/>
    <w:rsid w:val="00B413A3"/>
    <w:rsid w:val="00B46C84"/>
    <w:rsid w:val="00B6044F"/>
    <w:rsid w:val="00B6437F"/>
    <w:rsid w:val="00B67A70"/>
    <w:rsid w:val="00B76635"/>
    <w:rsid w:val="00B80EF3"/>
    <w:rsid w:val="00B87CC0"/>
    <w:rsid w:val="00B87FAF"/>
    <w:rsid w:val="00B92394"/>
    <w:rsid w:val="00B97700"/>
    <w:rsid w:val="00BA11C0"/>
    <w:rsid w:val="00BB0F1E"/>
    <w:rsid w:val="00BB3AE9"/>
    <w:rsid w:val="00BB778B"/>
    <w:rsid w:val="00BB7888"/>
    <w:rsid w:val="00BC1FE5"/>
    <w:rsid w:val="00BC35DC"/>
    <w:rsid w:val="00BD1F43"/>
    <w:rsid w:val="00BE50D0"/>
    <w:rsid w:val="00BF41F8"/>
    <w:rsid w:val="00BF70AF"/>
    <w:rsid w:val="00BF7B0E"/>
    <w:rsid w:val="00C0356F"/>
    <w:rsid w:val="00C058AC"/>
    <w:rsid w:val="00C203BB"/>
    <w:rsid w:val="00C26A45"/>
    <w:rsid w:val="00C26F07"/>
    <w:rsid w:val="00C27048"/>
    <w:rsid w:val="00C331FA"/>
    <w:rsid w:val="00C37406"/>
    <w:rsid w:val="00C42F0C"/>
    <w:rsid w:val="00C44611"/>
    <w:rsid w:val="00C45B03"/>
    <w:rsid w:val="00C502DC"/>
    <w:rsid w:val="00C50808"/>
    <w:rsid w:val="00C50AA6"/>
    <w:rsid w:val="00C56F82"/>
    <w:rsid w:val="00C6184F"/>
    <w:rsid w:val="00C64098"/>
    <w:rsid w:val="00C665B8"/>
    <w:rsid w:val="00C67AFB"/>
    <w:rsid w:val="00C7163D"/>
    <w:rsid w:val="00C85FDA"/>
    <w:rsid w:val="00C93E2E"/>
    <w:rsid w:val="00CA7E9A"/>
    <w:rsid w:val="00CB4CD3"/>
    <w:rsid w:val="00CB57F3"/>
    <w:rsid w:val="00CB65BC"/>
    <w:rsid w:val="00CE0345"/>
    <w:rsid w:val="00CE30A5"/>
    <w:rsid w:val="00CE3284"/>
    <w:rsid w:val="00CF0D96"/>
    <w:rsid w:val="00CF2242"/>
    <w:rsid w:val="00D11E3F"/>
    <w:rsid w:val="00D16E07"/>
    <w:rsid w:val="00D25B9D"/>
    <w:rsid w:val="00D35260"/>
    <w:rsid w:val="00D352C8"/>
    <w:rsid w:val="00D404C8"/>
    <w:rsid w:val="00D40A91"/>
    <w:rsid w:val="00D420EF"/>
    <w:rsid w:val="00D451E7"/>
    <w:rsid w:val="00D50539"/>
    <w:rsid w:val="00D50563"/>
    <w:rsid w:val="00D631AF"/>
    <w:rsid w:val="00D81BDA"/>
    <w:rsid w:val="00D86256"/>
    <w:rsid w:val="00D95B25"/>
    <w:rsid w:val="00DA6488"/>
    <w:rsid w:val="00DB2348"/>
    <w:rsid w:val="00DC34C9"/>
    <w:rsid w:val="00DD0742"/>
    <w:rsid w:val="00DD22AB"/>
    <w:rsid w:val="00DE0515"/>
    <w:rsid w:val="00DE0BDA"/>
    <w:rsid w:val="00DF4D60"/>
    <w:rsid w:val="00E06696"/>
    <w:rsid w:val="00E066B3"/>
    <w:rsid w:val="00E06BEA"/>
    <w:rsid w:val="00E109E2"/>
    <w:rsid w:val="00E117C9"/>
    <w:rsid w:val="00E179E9"/>
    <w:rsid w:val="00E21456"/>
    <w:rsid w:val="00E3159F"/>
    <w:rsid w:val="00E40585"/>
    <w:rsid w:val="00E453D4"/>
    <w:rsid w:val="00E51DE7"/>
    <w:rsid w:val="00E53A96"/>
    <w:rsid w:val="00E57149"/>
    <w:rsid w:val="00E60593"/>
    <w:rsid w:val="00E62E2F"/>
    <w:rsid w:val="00E71B53"/>
    <w:rsid w:val="00E77984"/>
    <w:rsid w:val="00E802EC"/>
    <w:rsid w:val="00E805B5"/>
    <w:rsid w:val="00E87E35"/>
    <w:rsid w:val="00EB4E10"/>
    <w:rsid w:val="00EB7B44"/>
    <w:rsid w:val="00EC2C25"/>
    <w:rsid w:val="00EC3346"/>
    <w:rsid w:val="00EC59FF"/>
    <w:rsid w:val="00ED0C89"/>
    <w:rsid w:val="00ED1E04"/>
    <w:rsid w:val="00EF3342"/>
    <w:rsid w:val="00EF4B39"/>
    <w:rsid w:val="00EF6FF4"/>
    <w:rsid w:val="00F2046F"/>
    <w:rsid w:val="00F24B1B"/>
    <w:rsid w:val="00F361F8"/>
    <w:rsid w:val="00F41F83"/>
    <w:rsid w:val="00F45804"/>
    <w:rsid w:val="00F467D9"/>
    <w:rsid w:val="00F54F22"/>
    <w:rsid w:val="00F64241"/>
    <w:rsid w:val="00F744B6"/>
    <w:rsid w:val="00F77BD9"/>
    <w:rsid w:val="00F86D48"/>
    <w:rsid w:val="00F92916"/>
    <w:rsid w:val="00F93F13"/>
    <w:rsid w:val="00FB0339"/>
    <w:rsid w:val="00FB239A"/>
    <w:rsid w:val="00FB73DD"/>
    <w:rsid w:val="00FC6CD7"/>
    <w:rsid w:val="00FD130B"/>
    <w:rsid w:val="00FD57D5"/>
    <w:rsid w:val="00FF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6AC6"/>
  <w15:chartTrackingRefBased/>
  <w15:docId w15:val="{671A2870-DCD7-47AB-BD2F-4A9A1C6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D5"/>
    <w:pPr>
      <w:ind w:left="720"/>
      <w:contextualSpacing/>
    </w:pPr>
  </w:style>
  <w:style w:type="character" w:styleId="Hyperlink">
    <w:name w:val="Hyperlink"/>
    <w:basedOn w:val="DefaultParagraphFont"/>
    <w:uiPriority w:val="99"/>
    <w:unhideWhenUsed/>
    <w:rsid w:val="003E6F46"/>
    <w:rPr>
      <w:color w:val="0563C1" w:themeColor="hyperlink"/>
      <w:u w:val="single"/>
    </w:rPr>
  </w:style>
  <w:style w:type="character" w:styleId="UnresolvedMention">
    <w:name w:val="Unresolved Mention"/>
    <w:basedOn w:val="DefaultParagraphFont"/>
    <w:uiPriority w:val="99"/>
    <w:semiHidden/>
    <w:unhideWhenUsed/>
    <w:rsid w:val="003E6F46"/>
    <w:rPr>
      <w:color w:val="605E5C"/>
      <w:shd w:val="clear" w:color="auto" w:fill="E1DFDD"/>
    </w:rPr>
  </w:style>
  <w:style w:type="paragraph" w:customStyle="1" w:styleId="paragraph">
    <w:name w:val="paragraph"/>
    <w:basedOn w:val="Normal"/>
    <w:rsid w:val="00690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070A"/>
  </w:style>
  <w:style w:type="character" w:customStyle="1" w:styleId="eop">
    <w:name w:val="eop"/>
    <w:basedOn w:val="DefaultParagraphFont"/>
    <w:rsid w:val="0069070A"/>
  </w:style>
  <w:style w:type="paragraph" w:styleId="NormalWeb">
    <w:name w:val="Normal (Web)"/>
    <w:basedOn w:val="Normal"/>
    <w:uiPriority w:val="99"/>
    <w:semiHidden/>
    <w:unhideWhenUsed/>
    <w:rsid w:val="005865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9136342">
      <w:bodyDiv w:val="1"/>
      <w:marLeft w:val="0"/>
      <w:marRight w:val="0"/>
      <w:marTop w:val="0"/>
      <w:marBottom w:val="0"/>
      <w:divBdr>
        <w:top w:val="none" w:sz="0" w:space="0" w:color="auto"/>
        <w:left w:val="none" w:sz="0" w:space="0" w:color="auto"/>
        <w:bottom w:val="none" w:sz="0" w:space="0" w:color="auto"/>
        <w:right w:val="none" w:sz="0" w:space="0" w:color="auto"/>
      </w:divBdr>
    </w:div>
    <w:div w:id="1096361157">
      <w:bodyDiv w:val="1"/>
      <w:marLeft w:val="0"/>
      <w:marRight w:val="0"/>
      <w:marTop w:val="0"/>
      <w:marBottom w:val="0"/>
      <w:divBdr>
        <w:top w:val="none" w:sz="0" w:space="0" w:color="auto"/>
        <w:left w:val="none" w:sz="0" w:space="0" w:color="auto"/>
        <w:bottom w:val="none" w:sz="0" w:space="0" w:color="auto"/>
        <w:right w:val="none" w:sz="0" w:space="0" w:color="auto"/>
      </w:divBdr>
    </w:div>
    <w:div w:id="178233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bhoch@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2</cp:revision>
  <cp:lastPrinted>2024-05-20T01:24:00Z</cp:lastPrinted>
  <dcterms:created xsi:type="dcterms:W3CDTF">2024-06-04T01:17:00Z</dcterms:created>
  <dcterms:modified xsi:type="dcterms:W3CDTF">2024-06-04T01:17:00Z</dcterms:modified>
</cp:coreProperties>
</file>