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5F456" w14:textId="77F95A47" w:rsidR="00D22F74" w:rsidRDefault="00CF2DAB" w:rsidP="008153BB">
      <w:pPr>
        <w:spacing w:after="0"/>
      </w:pPr>
      <w:r>
        <w:t xml:space="preserve">Suwannee Valley Watermelon Crop Update- </w:t>
      </w:r>
      <w:r w:rsidR="00017EB1">
        <w:t xml:space="preserve">May </w:t>
      </w:r>
      <w:r w:rsidR="009A12A6">
        <w:t>20</w:t>
      </w:r>
      <w:r>
        <w:t>, 2019</w:t>
      </w:r>
    </w:p>
    <w:p w14:paraId="7630D642" w14:textId="400BCBAA" w:rsidR="00FD2E5D" w:rsidRDefault="00FD2E5D" w:rsidP="008153BB">
      <w:pPr>
        <w:spacing w:after="0"/>
      </w:pPr>
      <w:r>
        <w:t>Bob Hochm</w:t>
      </w:r>
      <w:bookmarkStart w:id="0" w:name="_GoBack"/>
      <w:bookmarkEnd w:id="0"/>
      <w:r>
        <w:t>uth, UF/IFAS Regional Extension Agent, NFREC-Suwanee Valley</w:t>
      </w:r>
      <w:r w:rsidR="00E617D2">
        <w:t>. (Cell # 386-288-6301)</w:t>
      </w:r>
    </w:p>
    <w:p w14:paraId="20A2E006" w14:textId="2C5F9BA6" w:rsidR="00E65587" w:rsidRDefault="009A12A6" w:rsidP="00E617D2">
      <w:pPr>
        <w:spacing w:after="0"/>
        <w:rPr>
          <w:b/>
        </w:rPr>
      </w:pPr>
      <w:r>
        <w:rPr>
          <w:b/>
        </w:rPr>
        <w:t>New Alert: Powdery Mildew found</w:t>
      </w:r>
    </w:p>
    <w:p w14:paraId="4D1C20DE" w14:textId="77777777" w:rsidR="002D57B4" w:rsidRDefault="002D57B4" w:rsidP="00E617D2">
      <w:pPr>
        <w:spacing w:after="0"/>
      </w:pPr>
    </w:p>
    <w:p w14:paraId="6681194E" w14:textId="2F14B51F" w:rsidR="000F4B56" w:rsidRDefault="004C139A" w:rsidP="00E617D2">
      <w:pPr>
        <w:spacing w:after="0"/>
      </w:pPr>
      <w:r>
        <w:t>Well, that did not take long</w:t>
      </w:r>
      <w:proofErr w:type="gramStart"/>
      <w:r>
        <w:t>…..</w:t>
      </w:r>
      <w:proofErr w:type="gramEnd"/>
      <w:r w:rsidR="009A12A6">
        <w:t>Just a very brief but important update for you. We confirmed two cases of powdery mildew today. One in Levy and one in Madison County. Thanks Anthony Drew and Dan Fenneman. These are the first confirmed cases (</w:t>
      </w:r>
      <w:r>
        <w:t xml:space="preserve">simultaneous </w:t>
      </w:r>
      <w:r w:rsidR="009A12A6">
        <w:t xml:space="preserve">about 90 miles apart) of what we felt was eventually going to happen. Powdery mildew did not want to let us down! It shows up as a slight yellow spot on the upper leaf surface but as powdery gray spores on the underside of the leaf. This is one disease we expect to become very widespread this next week. I am glad several have recently sprayed </w:t>
      </w:r>
      <w:proofErr w:type="spellStart"/>
      <w:r w:rsidR="009A12A6">
        <w:t>Quintec</w:t>
      </w:r>
      <w:proofErr w:type="spellEnd"/>
      <w:r w:rsidR="009A12A6">
        <w:t xml:space="preserve"> or Torino in your program and with these dry conditions, I would add one of these two to your program this week, or a separate application alone to be sure. </w:t>
      </w:r>
      <w:proofErr w:type="spellStart"/>
      <w:r w:rsidR="009A12A6">
        <w:t>Quintec</w:t>
      </w:r>
      <w:proofErr w:type="spellEnd"/>
      <w:r w:rsidR="009A12A6">
        <w:t xml:space="preserve"> and Torino are very specific for powdery only and in a weekly schedule, should be added to a</w:t>
      </w:r>
      <w:r>
        <w:t xml:space="preserve"> broader spectrum mancozeb</w:t>
      </w:r>
      <w:r w:rsidR="009A12A6">
        <w:t xml:space="preserve"> </w:t>
      </w:r>
      <w:r>
        <w:t>(</w:t>
      </w:r>
      <w:proofErr w:type="spellStart"/>
      <w:r w:rsidR="009A12A6">
        <w:t>Manzate</w:t>
      </w:r>
      <w:proofErr w:type="spellEnd"/>
      <w:r w:rsidR="009A12A6">
        <w:t xml:space="preserve"> </w:t>
      </w:r>
      <w:r>
        <w:t xml:space="preserve">or </w:t>
      </w:r>
      <w:proofErr w:type="spellStart"/>
      <w:r>
        <w:t>Penncozeb</w:t>
      </w:r>
      <w:proofErr w:type="spellEnd"/>
      <w:r>
        <w:t xml:space="preserve">) </w:t>
      </w:r>
      <w:r w:rsidR="009A12A6">
        <w:t>spray typically. Good luck with this additional challenge.</w:t>
      </w:r>
    </w:p>
    <w:p w14:paraId="740768E7" w14:textId="5B505423" w:rsidR="009A12A6" w:rsidRDefault="009A12A6" w:rsidP="00E617D2">
      <w:pPr>
        <w:spacing w:after="0"/>
      </w:pPr>
    </w:p>
    <w:p w14:paraId="33B8A40C" w14:textId="0844E3D3" w:rsidR="009A12A6" w:rsidRDefault="009A12A6" w:rsidP="00E617D2">
      <w:pPr>
        <w:spacing w:after="0"/>
      </w:pPr>
      <w:r>
        <w:t xml:space="preserve">One more word of </w:t>
      </w:r>
      <w:r w:rsidR="00CB2758">
        <w:t>caution</w:t>
      </w:r>
      <w:r>
        <w:t xml:space="preserve">. Spray what you know you need but please be careful or stay away from cocktail mixes during this extreme heat. We are seeing more damage than good with many of the un-needed additions of </w:t>
      </w:r>
      <w:r w:rsidR="00CB2758">
        <w:t>all kinds of “stuff</w:t>
      </w:r>
      <w:proofErr w:type="gramStart"/>
      <w:r w:rsidR="00CB2758">
        <w:t>”,…</w:t>
      </w:r>
      <w:proofErr w:type="gramEnd"/>
      <w:r w:rsidR="00CB2758">
        <w:t xml:space="preserve">a little of this, a little of that,…..and there </w:t>
      </w:r>
      <w:proofErr w:type="spellStart"/>
      <w:r w:rsidR="00CB2758">
        <w:t>ya</w:t>
      </w:r>
      <w:proofErr w:type="spellEnd"/>
      <w:r w:rsidR="00CB2758">
        <w:t xml:space="preserve"> go…..burn the crap out of things. Just saying!!!!! That is my </w:t>
      </w:r>
      <w:proofErr w:type="gramStart"/>
      <w:r w:rsidR="00CB2758">
        <w:t>cleaned up</w:t>
      </w:r>
      <w:proofErr w:type="gramEnd"/>
      <w:r w:rsidR="00CB2758">
        <w:t xml:space="preserve"> version.</w:t>
      </w:r>
    </w:p>
    <w:sectPr w:rsidR="009A1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606DF"/>
    <w:multiLevelType w:val="hybridMultilevel"/>
    <w:tmpl w:val="A196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AB"/>
    <w:rsid w:val="00017EB1"/>
    <w:rsid w:val="000D5596"/>
    <w:rsid w:val="000E20EE"/>
    <w:rsid w:val="000E641C"/>
    <w:rsid w:val="000F4B56"/>
    <w:rsid w:val="00150693"/>
    <w:rsid w:val="001971FF"/>
    <w:rsid w:val="002D57B4"/>
    <w:rsid w:val="002E4D21"/>
    <w:rsid w:val="002F0410"/>
    <w:rsid w:val="0033342E"/>
    <w:rsid w:val="003470C8"/>
    <w:rsid w:val="003765A0"/>
    <w:rsid w:val="003938CE"/>
    <w:rsid w:val="003D2918"/>
    <w:rsid w:val="00415704"/>
    <w:rsid w:val="004425E7"/>
    <w:rsid w:val="004604E0"/>
    <w:rsid w:val="004C139A"/>
    <w:rsid w:val="004E1E5F"/>
    <w:rsid w:val="004F40A8"/>
    <w:rsid w:val="00552702"/>
    <w:rsid w:val="00581C93"/>
    <w:rsid w:val="005B652C"/>
    <w:rsid w:val="005D2374"/>
    <w:rsid w:val="006175A2"/>
    <w:rsid w:val="006718F6"/>
    <w:rsid w:val="006956C1"/>
    <w:rsid w:val="006C1B3A"/>
    <w:rsid w:val="00756952"/>
    <w:rsid w:val="00790DBB"/>
    <w:rsid w:val="007A1732"/>
    <w:rsid w:val="00810F73"/>
    <w:rsid w:val="008153BB"/>
    <w:rsid w:val="00831391"/>
    <w:rsid w:val="008B2E91"/>
    <w:rsid w:val="009A12A6"/>
    <w:rsid w:val="009F6E50"/>
    <w:rsid w:val="00BE69E8"/>
    <w:rsid w:val="00BF33E2"/>
    <w:rsid w:val="00CB2758"/>
    <w:rsid w:val="00CF2DAB"/>
    <w:rsid w:val="00D21E7F"/>
    <w:rsid w:val="00D22F74"/>
    <w:rsid w:val="00D4341E"/>
    <w:rsid w:val="00DE750C"/>
    <w:rsid w:val="00E617D2"/>
    <w:rsid w:val="00E65587"/>
    <w:rsid w:val="00E777F1"/>
    <w:rsid w:val="00FD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3029"/>
  <w15:chartTrackingRefBased/>
  <w15:docId w15:val="{C1B775F4-2E95-47BC-A625-BC344D59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7D2"/>
    <w:rPr>
      <w:color w:val="0000FF" w:themeColor="hyperlink"/>
      <w:u w:val="single"/>
    </w:rPr>
  </w:style>
  <w:style w:type="character" w:styleId="UnresolvedMention">
    <w:name w:val="Unresolved Mention"/>
    <w:basedOn w:val="DefaultParagraphFont"/>
    <w:uiPriority w:val="99"/>
    <w:semiHidden/>
    <w:unhideWhenUsed/>
    <w:rsid w:val="00017EB1"/>
    <w:rPr>
      <w:color w:val="605E5C"/>
      <w:shd w:val="clear" w:color="auto" w:fill="E1DFDD"/>
    </w:rPr>
  </w:style>
  <w:style w:type="table" w:styleId="TableGrid">
    <w:name w:val="Table Grid"/>
    <w:basedOn w:val="TableNormal"/>
    <w:uiPriority w:val="59"/>
    <w:rsid w:val="004F40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3</cp:revision>
  <dcterms:created xsi:type="dcterms:W3CDTF">2019-05-21T01:57:00Z</dcterms:created>
  <dcterms:modified xsi:type="dcterms:W3CDTF">2019-05-21T01:59:00Z</dcterms:modified>
</cp:coreProperties>
</file>